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279B6" w:rsidRDefault="00D01A4F" w:rsidP="006279B6">
      <w:pPr>
        <w:tabs>
          <w:tab w:val="left" w:pos="360"/>
          <w:tab w:val="left" w:pos="540"/>
          <w:tab w:val="left" w:pos="3600"/>
          <w:tab w:val="left" w:pos="3780"/>
          <w:tab w:val="left" w:pos="8460"/>
          <w:tab w:val="left" w:pos="9180"/>
        </w:tabs>
        <w:adjustRightInd w:val="0"/>
        <w:snapToGrid w:val="0"/>
        <w:spacing w:line="360" w:lineRule="auto"/>
        <w:ind w:rightChars="-10" w:right="-21" w:firstLineChars="150" w:firstLine="315"/>
      </w:pPr>
      <w:r>
        <w:rPr>
          <w:noProof/>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45085</wp:posOffset>
                </wp:positionV>
                <wp:extent cx="3657600" cy="487680"/>
                <wp:effectExtent l="0" t="0" r="0" b="0"/>
                <wp:wrapNone/>
                <wp:docPr id="9"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657600" cy="487680"/>
                        </a:xfrm>
                        <a:prstGeom prst="rect">
                          <a:avLst/>
                        </a:prstGeom>
                      </wps:spPr>
                      <wps:txbx>
                        <w:txbxContent>
                          <w:p w:rsidR="006279B6" w:rsidRDefault="006279B6" w:rsidP="006279B6">
                            <w:pPr>
                              <w:pStyle w:val="ab"/>
                              <w:spacing w:before="0" w:beforeAutospacing="0" w:after="0" w:afterAutospacing="0"/>
                              <w:jc w:val="center"/>
                              <w:rPr>
                                <w:sz w:val="36"/>
                                <w:szCs w:val="36"/>
                              </w:rPr>
                            </w:pPr>
                            <w:r>
                              <w:rPr>
                                <w:rFonts w:ascii="仿宋_GB2312"/>
                                <w:b/>
                                <w:bCs/>
                                <w:color w:val="000000"/>
                                <w:sz w:val="36"/>
                                <w:szCs w:val="36"/>
                              </w:rPr>
                              <w:t>合肥城市通卡股份有限公司</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81pt;margin-top:3.55pt;width:4in;height:3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" filled="f" stroked="f">
                <o:lock v:ext="edit" shapetype="t"/>
                <v:textbox style="mso-fit-shape-to-text:t">
                  <w:txbxContent>
                    <w:p w:rsidR="006279B6" w:rsidRDefault="006279B6" w:rsidP="006279B6">
                      <w:pPr>
                        <w:pStyle w:val="ab"/>
                        <w:spacing w:before="0" w:beforeAutospacing="0" w:after="0" w:afterAutospacing="0"/>
                        <w:jc w:val="center"/>
                        <w:rPr>
                          <w:sz w:val="36"/>
                          <w:szCs w:val="36"/>
                        </w:rPr>
                      </w:pPr>
                      <w:r>
                        <w:rPr>
                          <w:rFonts w:ascii="仿宋_GB2312"/>
                          <w:b/>
                          <w:bCs/>
                          <w:color w:val="000000"/>
                          <w:sz w:val="36"/>
                          <w:szCs w:val="36"/>
                        </w:rPr>
                        <w:t>合肥城市通卡股份有限公司</w:t>
                      </w:r>
                    </w:p>
                  </w:txbxContent>
                </v:textbox>
              </v:shape>
            </w:pict>
          </mc:Fallback>
        </mc:AlternateContent>
      </w:r>
    </w:p>
    <w:p w:rsidR="006279B6" w:rsidRDefault="006279B6" w:rsidP="006279B6">
      <w:pPr>
        <w:tabs>
          <w:tab w:val="left" w:pos="360"/>
          <w:tab w:val="left" w:pos="540"/>
          <w:tab w:val="left" w:pos="3600"/>
          <w:tab w:val="left" w:pos="3780"/>
          <w:tab w:val="left" w:pos="8460"/>
          <w:tab w:val="left" w:pos="9180"/>
        </w:tabs>
        <w:adjustRightInd w:val="0"/>
        <w:snapToGrid w:val="0"/>
        <w:spacing w:line="360" w:lineRule="auto"/>
        <w:ind w:rightChars="-10" w:right="-21" w:firstLineChars="150" w:firstLine="315"/>
      </w:pPr>
    </w:p>
    <w:p w:rsidR="006279B6" w:rsidRDefault="006279B6" w:rsidP="006279B6">
      <w:pPr>
        <w:tabs>
          <w:tab w:val="left" w:pos="360"/>
          <w:tab w:val="left" w:pos="540"/>
          <w:tab w:val="left" w:pos="3600"/>
          <w:tab w:val="left" w:pos="3780"/>
          <w:tab w:val="left" w:pos="8460"/>
          <w:tab w:val="left" w:pos="9180"/>
        </w:tabs>
        <w:adjustRightInd w:val="0"/>
        <w:snapToGrid w:val="0"/>
        <w:spacing w:line="360" w:lineRule="auto"/>
        <w:ind w:rightChars="-10" w:right="-21" w:firstLineChars="150" w:firstLine="316"/>
        <w:rPr>
          <w:rFonts w:ascii="Century Gothic" w:hAnsi="Century Gothic"/>
          <w:b/>
          <w:bCs/>
        </w:rPr>
      </w:pPr>
    </w:p>
    <w:p w:rsidR="006279B6" w:rsidRDefault="00D01A4F" w:rsidP="00A3213F">
      <w:pPr>
        <w:tabs>
          <w:tab w:val="left" w:pos="3780"/>
          <w:tab w:val="left" w:pos="8640"/>
        </w:tabs>
        <w:snapToGrid w:val="0"/>
        <w:spacing w:beforeLines="150" w:before="468" w:line="360" w:lineRule="auto"/>
        <w:rPr>
          <w:rFonts w:ascii="仿宋_GB2312" w:eastAsia="仿宋_GB2312"/>
          <w:sz w:val="28"/>
          <w:u w:val="single"/>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98424</wp:posOffset>
                </wp:positionV>
                <wp:extent cx="5486400" cy="0"/>
                <wp:effectExtent l="0" t="0" r="0" b="0"/>
                <wp:wrapNone/>
                <wp:docPr id="8"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486400" cy="0"/>
                        </a:xfrm>
                        <a:prstGeom prst="line">
                          <a:avLst/>
                        </a:prstGeom>
                        <a:ln w="12700" cap="flat" cmpd="sng">
                          <a:solidFill>
                            <a:srgbClr val="000000"/>
                          </a:solidFill>
                          <a:prstDash val="lgDashDot"/>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4684E6B" id="直线 3" o:spid="_x0000_s1026" style="position:absolute;left:0;text-align:left;flip:x 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75pt" to="6in,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" strokeweight="1pt">
                <v:stroke dashstyle="longDashDot"/>
                <o:lock v:ext="edit" shapetype="f"/>
              </v:line>
            </w:pict>
          </mc:Fallback>
        </mc:AlternateContent>
      </w:r>
      <w:r w:rsidR="006279B6">
        <w:rPr>
          <w:rFonts w:ascii="仿宋_GB2312" w:eastAsia="仿宋_GB2312" w:hint="eastAsia"/>
          <w:sz w:val="28"/>
          <w:u w:val="single"/>
        </w:rPr>
        <w:t>收件人：相关询价人</w:t>
      </w:r>
      <w:r w:rsidR="006279B6">
        <w:rPr>
          <w:rFonts w:ascii="仿宋_GB2312" w:eastAsia="仿宋_GB2312"/>
          <w:sz w:val="28"/>
          <w:u w:val="single"/>
        </w:rPr>
        <w:t xml:space="preserve">         </w:t>
      </w:r>
      <w:r w:rsidR="006279B6">
        <w:rPr>
          <w:rFonts w:ascii="仿宋_GB2312" w:eastAsia="仿宋_GB2312" w:hint="eastAsia"/>
          <w:sz w:val="28"/>
          <w:u w:val="single"/>
        </w:rPr>
        <w:t>发件人：</w:t>
      </w:r>
      <w:r w:rsidR="006279B6">
        <w:rPr>
          <w:rStyle w:val="ad"/>
          <w:rFonts w:ascii="仿宋_GB2312" w:eastAsia="仿宋_GB2312" w:hint="eastAsia"/>
          <w:sz w:val="28"/>
          <w:szCs w:val="28"/>
          <w:u w:val="single"/>
        </w:rPr>
        <w:t>合肥城市通卡股份有限公司</w:t>
      </w:r>
      <w:r w:rsidR="006279B6">
        <w:rPr>
          <w:rFonts w:ascii="仿宋_GB2312" w:eastAsia="仿宋_GB2312"/>
          <w:sz w:val="28"/>
          <w:u w:val="single"/>
        </w:rPr>
        <w:t xml:space="preserve"> </w:t>
      </w:r>
    </w:p>
    <w:p w:rsidR="006279B6" w:rsidRDefault="006279B6" w:rsidP="006279B6">
      <w:pPr>
        <w:snapToGrid w:val="0"/>
        <w:spacing w:line="360" w:lineRule="auto"/>
        <w:rPr>
          <w:rFonts w:ascii="仿宋_GB2312" w:eastAsia="仿宋_GB2312"/>
          <w:sz w:val="28"/>
          <w:u w:val="single"/>
        </w:rPr>
      </w:pPr>
      <w:r>
        <w:rPr>
          <w:rFonts w:ascii="仿宋_GB2312" w:eastAsia="仿宋_GB2312" w:hint="eastAsia"/>
          <w:sz w:val="28"/>
          <w:u w:val="single"/>
        </w:rPr>
        <w:t>主</w:t>
      </w:r>
      <w:r>
        <w:rPr>
          <w:rFonts w:ascii="仿宋_GB2312" w:eastAsia="仿宋_GB2312"/>
          <w:sz w:val="28"/>
          <w:u w:val="single"/>
        </w:rPr>
        <w:t xml:space="preserve">  </w:t>
      </w:r>
      <w:r>
        <w:rPr>
          <w:rFonts w:ascii="仿宋_GB2312" w:eastAsia="仿宋_GB2312" w:hint="eastAsia"/>
          <w:sz w:val="28"/>
          <w:u w:val="single"/>
        </w:rPr>
        <w:t>题：询价通知书</w:t>
      </w:r>
      <w:r>
        <w:rPr>
          <w:rFonts w:ascii="仿宋_GB2312" w:eastAsia="仿宋_GB2312"/>
          <w:sz w:val="28"/>
          <w:u w:val="single"/>
        </w:rPr>
        <w:t xml:space="preserve">                                 </w:t>
      </w:r>
      <w:r>
        <w:rPr>
          <w:rFonts w:ascii="仿宋_GB2312" w:eastAsia="仿宋_GB2312" w:hint="eastAsia"/>
          <w:sz w:val="28"/>
          <w:u w:val="single"/>
        </w:rPr>
        <w:t xml:space="preserve">            </w:t>
      </w:r>
    </w:p>
    <w:p w:rsidR="006279B6" w:rsidRDefault="006279B6" w:rsidP="00A3213F">
      <w:pPr>
        <w:tabs>
          <w:tab w:val="center" w:pos="4153"/>
          <w:tab w:val="left" w:pos="5085"/>
        </w:tabs>
        <w:snapToGrid w:val="0"/>
        <w:spacing w:beforeLines="100" w:before="312" w:afterLines="50" w:after="156" w:line="360" w:lineRule="auto"/>
        <w:jc w:val="center"/>
        <w:outlineLvl w:val="0"/>
        <w:rPr>
          <w:rFonts w:ascii="黑体" w:eastAsia="黑体" w:hAnsi="黑体"/>
          <w:b/>
          <w:bCs/>
          <w:sz w:val="36"/>
          <w:szCs w:val="36"/>
        </w:rPr>
      </w:pPr>
      <w:r>
        <w:rPr>
          <w:rFonts w:ascii="黑体" w:eastAsia="黑体" w:hAnsi="黑体" w:cs="宋体" w:hint="eastAsia"/>
          <w:b/>
          <w:kern w:val="0"/>
          <w:sz w:val="36"/>
          <w:szCs w:val="36"/>
        </w:rPr>
        <w:t>第一章  询价邀请</w:t>
      </w:r>
      <w:r>
        <w:rPr>
          <w:rFonts w:ascii="黑体" w:eastAsia="黑体" w:hAnsi="黑体"/>
          <w:b/>
          <w:bCs/>
          <w:sz w:val="36"/>
          <w:szCs w:val="36"/>
        </w:rPr>
        <w:t xml:space="preserve">                                     </w:t>
      </w:r>
    </w:p>
    <w:p w:rsidR="006279B6" w:rsidRPr="006279B6" w:rsidRDefault="006279B6" w:rsidP="006279B6">
      <w:pPr>
        <w:pStyle w:val="10"/>
        <w:numPr>
          <w:ilvl w:val="0"/>
          <w:numId w:val="12"/>
        </w:numPr>
        <w:spacing w:line="500" w:lineRule="exact"/>
        <w:rPr>
          <w:rFonts w:eastAsia="仿宋"/>
          <w:kern w:val="0"/>
          <w:sz w:val="32"/>
          <w:szCs w:val="32"/>
          <w:lang w:val="zh-CN"/>
        </w:rPr>
      </w:pPr>
      <w:r w:rsidRPr="006279B6">
        <w:rPr>
          <w:rFonts w:eastAsia="仿宋" w:hint="eastAsia"/>
          <w:kern w:val="0"/>
          <w:sz w:val="32"/>
          <w:szCs w:val="32"/>
          <w:lang w:val="zh-CN"/>
        </w:rPr>
        <w:t>项目名称</w:t>
      </w:r>
      <w:r w:rsidRPr="006279B6">
        <w:rPr>
          <w:rFonts w:eastAsia="仿宋"/>
          <w:kern w:val="0"/>
          <w:sz w:val="32"/>
          <w:szCs w:val="32"/>
          <w:lang w:val="zh-CN"/>
        </w:rPr>
        <w:t>及内容</w:t>
      </w:r>
    </w:p>
    <w:p w:rsidR="006279B6" w:rsidRPr="00D00DCC" w:rsidRDefault="00D00DCC" w:rsidP="00D00DCC">
      <w:pPr>
        <w:tabs>
          <w:tab w:val="left" w:pos="6180"/>
        </w:tabs>
        <w:adjustRightInd w:val="0"/>
        <w:snapToGrid w:val="0"/>
        <w:spacing w:line="500" w:lineRule="exact"/>
        <w:ind w:firstLineChars="200" w:firstLine="560"/>
        <w:rPr>
          <w:rFonts w:ascii="仿宋_GB2312" w:eastAsia="仿宋" w:hAnsi="宋体" w:cs="宋体"/>
          <w:kern w:val="0"/>
          <w:sz w:val="28"/>
        </w:rPr>
      </w:pPr>
      <w:r>
        <w:rPr>
          <w:rFonts w:ascii="仿宋_GB2312" w:eastAsia="仿宋" w:hAnsi="宋体" w:cs="宋体" w:hint="eastAsia"/>
          <w:kern w:val="0"/>
          <w:sz w:val="28"/>
        </w:rPr>
        <w:t>1</w:t>
      </w:r>
      <w:r>
        <w:rPr>
          <w:rFonts w:ascii="仿宋_GB2312" w:eastAsia="仿宋" w:hAnsi="宋体" w:cs="宋体" w:hint="eastAsia"/>
          <w:kern w:val="0"/>
          <w:sz w:val="28"/>
        </w:rPr>
        <w:t>、</w:t>
      </w:r>
      <w:r w:rsidR="006279B6" w:rsidRPr="00D00DCC">
        <w:rPr>
          <w:rFonts w:ascii="仿宋_GB2312" w:eastAsia="仿宋" w:hAnsi="宋体" w:cs="宋体" w:hint="eastAsia"/>
          <w:kern w:val="0"/>
          <w:sz w:val="28"/>
        </w:rPr>
        <w:t>项目名称：</w:t>
      </w:r>
      <w:r w:rsidRPr="00D00DCC">
        <w:rPr>
          <w:rFonts w:ascii="宋体" w:hAnsi="宋体" w:cs="宋体" w:hint="eastAsia"/>
          <w:b/>
          <w:bCs/>
          <w:sz w:val="28"/>
          <w:u w:val="single"/>
        </w:rPr>
        <w:t>合肥通卡APP升级项目（数字人民币钱包支付）</w:t>
      </w:r>
      <w:r w:rsidR="006279B6" w:rsidRPr="00D00DCC">
        <w:rPr>
          <w:rFonts w:ascii="宋体" w:hAnsi="宋体" w:cs="宋体" w:hint="eastAsia"/>
          <w:b/>
          <w:sz w:val="28"/>
          <w:u w:val="single"/>
        </w:rPr>
        <w:t>采购</w:t>
      </w:r>
    </w:p>
    <w:p w:rsidR="006279B6" w:rsidRPr="00D00DCC" w:rsidRDefault="00D00DCC" w:rsidP="00D00DCC">
      <w:pPr>
        <w:tabs>
          <w:tab w:val="left" w:pos="6180"/>
        </w:tabs>
        <w:adjustRightInd w:val="0"/>
        <w:snapToGrid w:val="0"/>
        <w:spacing w:line="500" w:lineRule="exact"/>
        <w:ind w:firstLineChars="200" w:firstLine="560"/>
        <w:rPr>
          <w:rFonts w:ascii="仿宋_GB2312" w:eastAsia="仿宋" w:hAnsi="宋体" w:cs="宋体"/>
          <w:kern w:val="0"/>
          <w:sz w:val="28"/>
        </w:rPr>
      </w:pPr>
      <w:r>
        <w:rPr>
          <w:rFonts w:ascii="仿宋_GB2312" w:eastAsia="仿宋" w:hAnsi="宋体" w:cs="宋体" w:hint="eastAsia"/>
          <w:kern w:val="0"/>
          <w:sz w:val="28"/>
        </w:rPr>
        <w:t>2</w:t>
      </w:r>
      <w:r>
        <w:rPr>
          <w:rFonts w:ascii="仿宋_GB2312" w:eastAsia="仿宋" w:hAnsi="宋体" w:cs="宋体" w:hint="eastAsia"/>
          <w:kern w:val="0"/>
          <w:sz w:val="28"/>
        </w:rPr>
        <w:t>、</w:t>
      </w:r>
      <w:r w:rsidR="006279B6" w:rsidRPr="00D00DCC">
        <w:rPr>
          <w:rFonts w:ascii="仿宋_GB2312" w:eastAsia="仿宋" w:hAnsi="宋体" w:cs="宋体" w:hint="eastAsia"/>
          <w:kern w:val="0"/>
          <w:sz w:val="28"/>
        </w:rPr>
        <w:t>项目单位：</w:t>
      </w:r>
      <w:r w:rsidR="006279B6" w:rsidRPr="00D00DCC">
        <w:rPr>
          <w:rFonts w:ascii="宋体" w:hAnsi="宋体" w:cs="宋体" w:hint="eastAsia"/>
          <w:b/>
          <w:sz w:val="28"/>
          <w:u w:val="single"/>
        </w:rPr>
        <w:t>合肥城市通卡股份有限公司</w:t>
      </w:r>
    </w:p>
    <w:p w:rsidR="006279B6" w:rsidRPr="00D00DCC" w:rsidRDefault="00D00DCC" w:rsidP="00D00DCC">
      <w:pPr>
        <w:tabs>
          <w:tab w:val="left" w:pos="6180"/>
        </w:tabs>
        <w:adjustRightInd w:val="0"/>
        <w:snapToGrid w:val="0"/>
        <w:spacing w:line="500" w:lineRule="exact"/>
        <w:ind w:left="538"/>
        <w:rPr>
          <w:rFonts w:ascii="仿宋_GB2312" w:eastAsia="仿宋" w:hAnsi="宋体" w:cs="宋体"/>
          <w:kern w:val="0"/>
          <w:sz w:val="28"/>
        </w:rPr>
      </w:pPr>
      <w:r>
        <w:rPr>
          <w:rFonts w:ascii="仿宋_GB2312" w:eastAsia="仿宋" w:hAnsi="宋体" w:cs="宋体" w:hint="eastAsia"/>
          <w:kern w:val="0"/>
          <w:sz w:val="28"/>
        </w:rPr>
        <w:t>3</w:t>
      </w:r>
      <w:r>
        <w:rPr>
          <w:rFonts w:ascii="仿宋_GB2312" w:eastAsia="仿宋" w:hAnsi="宋体" w:cs="宋体" w:hint="eastAsia"/>
          <w:kern w:val="0"/>
          <w:sz w:val="28"/>
        </w:rPr>
        <w:t>、</w:t>
      </w:r>
      <w:r w:rsidR="006279B6" w:rsidRPr="00D00DCC">
        <w:rPr>
          <w:rFonts w:ascii="仿宋_GB2312" w:eastAsia="仿宋" w:hAnsi="宋体" w:cs="宋体" w:hint="eastAsia"/>
          <w:kern w:val="0"/>
          <w:sz w:val="28"/>
        </w:rPr>
        <w:t>项目地点：</w:t>
      </w:r>
      <w:r w:rsidR="006279B6" w:rsidRPr="00D00DCC">
        <w:rPr>
          <w:rFonts w:ascii="宋体" w:hAnsi="宋体" w:cs="宋体" w:hint="eastAsia"/>
          <w:b/>
          <w:sz w:val="28"/>
          <w:u w:val="single"/>
        </w:rPr>
        <w:t>安徽省合肥市</w:t>
      </w:r>
    </w:p>
    <w:p w:rsidR="006279B6" w:rsidRPr="00D00DCC" w:rsidRDefault="00D00DCC" w:rsidP="00D00DCC">
      <w:pPr>
        <w:tabs>
          <w:tab w:val="left" w:pos="6180"/>
        </w:tabs>
        <w:adjustRightInd w:val="0"/>
        <w:snapToGrid w:val="0"/>
        <w:spacing w:line="500" w:lineRule="exact"/>
        <w:ind w:left="538"/>
        <w:rPr>
          <w:rFonts w:ascii="宋体" w:hAnsi="宋体" w:cs="宋体"/>
          <w:b/>
          <w:sz w:val="28"/>
          <w:u w:val="single"/>
        </w:rPr>
      </w:pPr>
      <w:r>
        <w:rPr>
          <w:rFonts w:ascii="仿宋_GB2312" w:eastAsia="仿宋" w:hAnsi="宋体" w:cs="宋体" w:hint="eastAsia"/>
          <w:kern w:val="0"/>
          <w:sz w:val="28"/>
        </w:rPr>
        <w:t>4</w:t>
      </w:r>
      <w:r>
        <w:rPr>
          <w:rFonts w:ascii="仿宋_GB2312" w:eastAsia="仿宋" w:hAnsi="宋体" w:cs="宋体" w:hint="eastAsia"/>
          <w:kern w:val="0"/>
          <w:sz w:val="28"/>
        </w:rPr>
        <w:t>、</w:t>
      </w:r>
      <w:r w:rsidR="006279B6" w:rsidRPr="00D00DCC">
        <w:rPr>
          <w:rFonts w:ascii="仿宋_GB2312" w:eastAsia="仿宋" w:hAnsi="宋体" w:cs="宋体" w:hint="eastAsia"/>
          <w:kern w:val="0"/>
          <w:sz w:val="28"/>
        </w:rPr>
        <w:t>项目概算：</w:t>
      </w:r>
      <w:r w:rsidR="00D54F5E" w:rsidRPr="00D00DCC">
        <w:rPr>
          <w:rFonts w:ascii="宋体" w:hAnsi="宋体" w:cs="宋体" w:hint="eastAsia"/>
          <w:b/>
          <w:sz w:val="28"/>
          <w:u w:val="single"/>
        </w:rPr>
        <w:t>12.69</w:t>
      </w:r>
      <w:r w:rsidR="006279B6" w:rsidRPr="00D00DCC">
        <w:rPr>
          <w:rFonts w:ascii="宋体" w:hAnsi="宋体" w:cs="宋体" w:hint="eastAsia"/>
          <w:b/>
          <w:sz w:val="28"/>
          <w:u w:val="single"/>
        </w:rPr>
        <w:t>万</w:t>
      </w:r>
    </w:p>
    <w:p w:rsidR="006279B6" w:rsidRPr="006279B6" w:rsidRDefault="006279B6" w:rsidP="006279B6">
      <w:pPr>
        <w:pStyle w:val="10"/>
        <w:numPr>
          <w:ilvl w:val="0"/>
          <w:numId w:val="12"/>
        </w:numPr>
        <w:spacing w:line="500" w:lineRule="exact"/>
        <w:rPr>
          <w:rFonts w:eastAsia="仿宋"/>
          <w:kern w:val="0"/>
          <w:sz w:val="32"/>
          <w:szCs w:val="32"/>
          <w:lang w:val="zh-CN"/>
        </w:rPr>
      </w:pPr>
      <w:r w:rsidRPr="006279B6">
        <w:rPr>
          <w:rFonts w:eastAsia="仿宋" w:hint="eastAsia"/>
          <w:kern w:val="0"/>
          <w:sz w:val="32"/>
          <w:szCs w:val="32"/>
          <w:lang w:val="zh-CN"/>
        </w:rPr>
        <w:t>供应商资格</w:t>
      </w:r>
    </w:p>
    <w:p w:rsidR="006279B6" w:rsidRDefault="006279B6" w:rsidP="006279B6">
      <w:pPr>
        <w:adjustRightInd w:val="0"/>
        <w:snapToGrid w:val="0"/>
        <w:spacing w:line="500" w:lineRule="exact"/>
        <w:ind w:firstLineChars="192" w:firstLine="538"/>
        <w:rPr>
          <w:rFonts w:ascii="仿宋_GB2312" w:eastAsia="仿宋" w:hAnsi="宋体" w:cs="宋体"/>
          <w:kern w:val="0"/>
          <w:sz w:val="28"/>
        </w:rPr>
      </w:pPr>
      <w:r>
        <w:rPr>
          <w:rFonts w:ascii="仿宋_GB2312" w:eastAsia="仿宋" w:hAnsi="宋体" w:cs="宋体" w:hint="eastAsia"/>
          <w:kern w:val="0"/>
          <w:sz w:val="28"/>
        </w:rPr>
        <w:t>1</w:t>
      </w:r>
      <w:r>
        <w:rPr>
          <w:rFonts w:ascii="仿宋_GB2312" w:eastAsia="仿宋" w:hAnsi="宋体" w:cs="宋体" w:hint="eastAsia"/>
          <w:kern w:val="0"/>
          <w:sz w:val="28"/>
        </w:rPr>
        <w:t>、具有独立承担民事责任的能力；</w:t>
      </w:r>
    </w:p>
    <w:p w:rsidR="006279B6" w:rsidRDefault="006279B6" w:rsidP="006279B6">
      <w:pPr>
        <w:adjustRightInd w:val="0"/>
        <w:snapToGrid w:val="0"/>
        <w:spacing w:line="500" w:lineRule="exact"/>
        <w:ind w:firstLineChars="192" w:firstLine="538"/>
        <w:rPr>
          <w:rFonts w:ascii="仿宋_GB2312" w:eastAsia="仿宋" w:hAnsi="宋体" w:cs="宋体"/>
          <w:kern w:val="0"/>
          <w:sz w:val="28"/>
        </w:rPr>
      </w:pPr>
      <w:r>
        <w:rPr>
          <w:rFonts w:ascii="仿宋_GB2312" w:eastAsia="仿宋" w:hAnsi="宋体" w:cs="宋体" w:hint="eastAsia"/>
          <w:kern w:val="0"/>
          <w:sz w:val="28"/>
        </w:rPr>
        <w:t>2</w:t>
      </w:r>
      <w:r>
        <w:rPr>
          <w:rFonts w:ascii="仿宋_GB2312" w:eastAsia="仿宋" w:hAnsi="宋体" w:cs="宋体" w:hint="eastAsia"/>
          <w:kern w:val="0"/>
          <w:sz w:val="28"/>
        </w:rPr>
        <w:t>、本项目不接受联合体投标；</w:t>
      </w:r>
    </w:p>
    <w:p w:rsidR="006279B6" w:rsidRDefault="006279B6" w:rsidP="006279B6">
      <w:pPr>
        <w:adjustRightInd w:val="0"/>
        <w:snapToGrid w:val="0"/>
        <w:spacing w:line="500" w:lineRule="exact"/>
        <w:ind w:firstLineChars="192" w:firstLine="538"/>
        <w:rPr>
          <w:rFonts w:ascii="仿宋_GB2312" w:eastAsia="仿宋" w:hAnsi="宋体" w:cs="宋体"/>
          <w:kern w:val="0"/>
          <w:sz w:val="28"/>
        </w:rPr>
      </w:pPr>
      <w:r>
        <w:rPr>
          <w:rFonts w:ascii="仿宋_GB2312" w:eastAsia="仿宋" w:hAnsi="宋体" w:cs="宋体" w:hint="eastAsia"/>
          <w:kern w:val="0"/>
          <w:sz w:val="28"/>
        </w:rPr>
        <w:t>3</w:t>
      </w:r>
      <w:r>
        <w:rPr>
          <w:rFonts w:ascii="仿宋_GB2312" w:eastAsia="仿宋" w:hAnsi="宋体" w:cs="宋体" w:hint="eastAsia"/>
          <w:kern w:val="0"/>
          <w:sz w:val="28"/>
        </w:rPr>
        <w:t>、供应</w:t>
      </w:r>
      <w:proofErr w:type="gramStart"/>
      <w:r>
        <w:rPr>
          <w:rFonts w:ascii="仿宋_GB2312" w:eastAsia="仿宋" w:hAnsi="宋体" w:cs="宋体" w:hint="eastAsia"/>
          <w:kern w:val="0"/>
          <w:sz w:val="28"/>
        </w:rPr>
        <w:t>商存在</w:t>
      </w:r>
      <w:proofErr w:type="gramEnd"/>
      <w:r>
        <w:rPr>
          <w:rFonts w:ascii="仿宋_GB2312" w:eastAsia="仿宋" w:hAnsi="宋体" w:cs="宋体" w:hint="eastAsia"/>
          <w:kern w:val="0"/>
          <w:sz w:val="28"/>
        </w:rPr>
        <w:t>以下不良信用记录情形之一的，不得推荐为中标候选人，不得确定为中标人：</w:t>
      </w:r>
    </w:p>
    <w:p w:rsidR="006279B6" w:rsidRDefault="006279B6" w:rsidP="006279B6">
      <w:pPr>
        <w:adjustRightInd w:val="0"/>
        <w:snapToGrid w:val="0"/>
        <w:spacing w:line="500" w:lineRule="exact"/>
        <w:ind w:firstLineChars="192" w:firstLine="538"/>
        <w:rPr>
          <w:rFonts w:ascii="仿宋_GB2312" w:eastAsia="仿宋" w:hAnsi="宋体" w:cs="宋体"/>
          <w:kern w:val="0"/>
          <w:sz w:val="28"/>
        </w:rPr>
      </w:pPr>
      <w:r>
        <w:rPr>
          <w:rFonts w:ascii="仿宋_GB2312" w:eastAsia="仿宋" w:hAnsi="宋体" w:cs="宋体"/>
          <w:kern w:val="0"/>
          <w:sz w:val="28"/>
        </w:rPr>
        <w:t>1</w:t>
      </w:r>
      <w:r>
        <w:rPr>
          <w:rFonts w:ascii="仿宋_GB2312" w:eastAsia="仿宋" w:hAnsi="宋体" w:cs="宋体" w:hint="eastAsia"/>
          <w:kern w:val="0"/>
          <w:sz w:val="28"/>
        </w:rPr>
        <w:t>）供应商被人民法院列入失信被执行人的；</w:t>
      </w:r>
    </w:p>
    <w:p w:rsidR="006279B6" w:rsidRDefault="006279B6" w:rsidP="006279B6">
      <w:pPr>
        <w:adjustRightInd w:val="0"/>
        <w:snapToGrid w:val="0"/>
        <w:spacing w:line="500" w:lineRule="exact"/>
        <w:ind w:firstLineChars="192" w:firstLine="538"/>
        <w:rPr>
          <w:rFonts w:ascii="仿宋_GB2312" w:eastAsia="仿宋" w:hAnsi="宋体" w:cs="宋体"/>
          <w:kern w:val="0"/>
          <w:sz w:val="28"/>
        </w:rPr>
      </w:pPr>
      <w:r>
        <w:rPr>
          <w:rFonts w:ascii="仿宋_GB2312" w:eastAsia="仿宋" w:hAnsi="宋体" w:cs="宋体"/>
          <w:kern w:val="0"/>
          <w:sz w:val="28"/>
        </w:rPr>
        <w:t>2</w:t>
      </w:r>
      <w:r>
        <w:rPr>
          <w:rFonts w:ascii="仿宋_GB2312" w:eastAsia="仿宋" w:hAnsi="宋体" w:cs="宋体" w:hint="eastAsia"/>
          <w:kern w:val="0"/>
          <w:sz w:val="28"/>
        </w:rPr>
        <w:t>）供应商或其法定代表人被人民检察院列入行贿犯罪档案的；</w:t>
      </w:r>
    </w:p>
    <w:p w:rsidR="006279B6" w:rsidRDefault="006279B6" w:rsidP="006279B6">
      <w:pPr>
        <w:adjustRightInd w:val="0"/>
        <w:snapToGrid w:val="0"/>
        <w:spacing w:line="500" w:lineRule="exact"/>
        <w:ind w:firstLineChars="200" w:firstLine="560"/>
        <w:rPr>
          <w:rFonts w:ascii="仿宋_GB2312" w:eastAsia="仿宋" w:hAnsi="宋体" w:cs="宋体"/>
          <w:kern w:val="0"/>
          <w:sz w:val="28"/>
        </w:rPr>
      </w:pPr>
      <w:r>
        <w:rPr>
          <w:rFonts w:ascii="仿宋_GB2312" w:eastAsia="仿宋" w:hAnsi="宋体" w:cs="宋体" w:hint="eastAsia"/>
          <w:kern w:val="0"/>
          <w:sz w:val="28"/>
        </w:rPr>
        <w:t>3</w:t>
      </w:r>
      <w:r>
        <w:rPr>
          <w:rFonts w:ascii="仿宋_GB2312" w:eastAsia="仿宋" w:hAnsi="宋体" w:cs="宋体" w:hint="eastAsia"/>
          <w:kern w:val="0"/>
          <w:sz w:val="28"/>
        </w:rPr>
        <w:t>）供应商被工商行政管理部门列入企业经营异常名录的；</w:t>
      </w:r>
    </w:p>
    <w:p w:rsidR="006279B6" w:rsidRDefault="006279B6" w:rsidP="006279B6">
      <w:pPr>
        <w:adjustRightInd w:val="0"/>
        <w:snapToGrid w:val="0"/>
        <w:spacing w:line="500" w:lineRule="exact"/>
        <w:ind w:firstLineChars="192" w:firstLine="538"/>
        <w:rPr>
          <w:rFonts w:ascii="仿宋_GB2312" w:eastAsia="仿宋" w:hAnsi="宋体" w:cs="宋体"/>
          <w:kern w:val="0"/>
          <w:sz w:val="28"/>
        </w:rPr>
      </w:pPr>
      <w:r>
        <w:rPr>
          <w:rFonts w:ascii="仿宋_GB2312" w:eastAsia="仿宋" w:hAnsi="宋体" w:cs="宋体" w:hint="eastAsia"/>
          <w:kern w:val="0"/>
          <w:sz w:val="28"/>
        </w:rPr>
        <w:t>4</w:t>
      </w:r>
      <w:r>
        <w:rPr>
          <w:rFonts w:ascii="仿宋_GB2312" w:eastAsia="仿宋" w:hAnsi="宋体" w:cs="宋体" w:hint="eastAsia"/>
          <w:kern w:val="0"/>
          <w:sz w:val="28"/>
        </w:rPr>
        <w:t>）供应商被税务部门列入重大税收违法案件当事人名单的；</w:t>
      </w:r>
    </w:p>
    <w:p w:rsidR="006279B6" w:rsidRDefault="006279B6" w:rsidP="006279B6">
      <w:pPr>
        <w:tabs>
          <w:tab w:val="left" w:pos="6180"/>
        </w:tabs>
        <w:adjustRightInd w:val="0"/>
        <w:snapToGrid w:val="0"/>
        <w:spacing w:line="500" w:lineRule="exact"/>
        <w:ind w:firstLineChars="200" w:firstLine="560"/>
        <w:rPr>
          <w:rFonts w:ascii="仿宋_GB2312" w:eastAsia="仿宋" w:hAnsi="宋体" w:cs="宋体"/>
          <w:kern w:val="0"/>
          <w:sz w:val="28"/>
        </w:rPr>
      </w:pPr>
      <w:r w:rsidRPr="006225F2">
        <w:rPr>
          <w:rFonts w:ascii="仿宋_GB2312" w:eastAsia="仿宋" w:hAnsi="宋体" w:cs="宋体"/>
          <w:kern w:val="0"/>
          <w:sz w:val="28"/>
        </w:rPr>
        <w:t>5</w:t>
      </w:r>
      <w:r w:rsidRPr="006225F2">
        <w:rPr>
          <w:rFonts w:ascii="仿宋_GB2312" w:eastAsia="仿宋" w:hAnsi="宋体" w:cs="宋体" w:hint="eastAsia"/>
          <w:kern w:val="0"/>
          <w:sz w:val="28"/>
        </w:rPr>
        <w:t>）被政府采购监管部门列入政府采购严重违法失信行为记录名单。</w:t>
      </w:r>
    </w:p>
    <w:p w:rsidR="006279B6" w:rsidRPr="006279B6" w:rsidRDefault="006279B6" w:rsidP="006279B6">
      <w:pPr>
        <w:pStyle w:val="10"/>
        <w:numPr>
          <w:ilvl w:val="0"/>
          <w:numId w:val="12"/>
        </w:numPr>
        <w:spacing w:line="500" w:lineRule="exact"/>
        <w:rPr>
          <w:rFonts w:eastAsia="仿宋"/>
          <w:kern w:val="0"/>
          <w:sz w:val="32"/>
          <w:szCs w:val="32"/>
          <w:lang w:val="zh-CN"/>
        </w:rPr>
      </w:pPr>
      <w:r w:rsidRPr="006279B6">
        <w:rPr>
          <w:rFonts w:eastAsia="仿宋" w:hint="eastAsia"/>
          <w:kern w:val="0"/>
          <w:sz w:val="32"/>
          <w:szCs w:val="32"/>
          <w:lang w:val="zh-CN"/>
        </w:rPr>
        <w:t>询价通知书的获取</w:t>
      </w:r>
    </w:p>
    <w:p w:rsidR="006279B6" w:rsidRDefault="006279B6" w:rsidP="006279B6">
      <w:pPr>
        <w:widowControl/>
        <w:adjustRightInd w:val="0"/>
        <w:snapToGrid w:val="0"/>
        <w:spacing w:line="500" w:lineRule="exact"/>
        <w:ind w:firstLineChars="200" w:firstLine="560"/>
        <w:jc w:val="left"/>
        <w:rPr>
          <w:rFonts w:ascii="仿宋_GB2312" w:eastAsia="仿宋" w:hAnsi="Arial" w:cs="宋体"/>
          <w:kern w:val="0"/>
          <w:sz w:val="28"/>
        </w:rPr>
      </w:pPr>
      <w:r>
        <w:rPr>
          <w:rFonts w:ascii="仿宋_GB2312" w:eastAsia="仿宋" w:hAnsi="Arial" w:cs="宋体" w:hint="eastAsia"/>
          <w:kern w:val="0"/>
          <w:sz w:val="28"/>
        </w:rPr>
        <w:t>1.</w:t>
      </w:r>
      <w:r>
        <w:rPr>
          <w:rFonts w:ascii="仿宋_GB2312" w:eastAsia="仿宋" w:hAnsi="Arial" w:cs="宋体" w:hint="eastAsia"/>
          <w:kern w:val="0"/>
          <w:sz w:val="28"/>
        </w:rPr>
        <w:t>时间</w:t>
      </w:r>
      <w:r>
        <w:rPr>
          <w:rFonts w:ascii="仿宋_GB2312" w:eastAsia="仿宋" w:hAnsi="Arial" w:cs="宋体" w:hint="eastAsia"/>
          <w:kern w:val="0"/>
          <w:sz w:val="28"/>
        </w:rPr>
        <w:t>:</w:t>
      </w:r>
      <w:r w:rsidR="0026705E">
        <w:rPr>
          <w:rFonts w:ascii="仿宋_GB2312" w:eastAsia="仿宋" w:hAnsi="宋体" w:cs="宋体"/>
          <w:kern w:val="0"/>
          <w:sz w:val="28"/>
        </w:rPr>
        <w:t xml:space="preserve">  2022</w:t>
      </w:r>
      <w:r w:rsidR="0026705E">
        <w:rPr>
          <w:rFonts w:ascii="仿宋_GB2312" w:eastAsia="仿宋" w:hAnsi="宋体" w:cs="宋体" w:hint="eastAsia"/>
          <w:kern w:val="0"/>
          <w:sz w:val="28"/>
        </w:rPr>
        <w:t>年</w:t>
      </w:r>
      <w:r w:rsidR="009E5129">
        <w:rPr>
          <w:rFonts w:ascii="仿宋_GB2312" w:eastAsia="仿宋" w:hAnsi="宋体" w:cs="宋体"/>
          <w:kern w:val="0"/>
          <w:sz w:val="28"/>
        </w:rPr>
        <w:t>8</w:t>
      </w:r>
      <w:r w:rsidR="0026705E">
        <w:rPr>
          <w:rFonts w:ascii="仿宋_GB2312" w:eastAsia="仿宋" w:hAnsi="宋体" w:cs="宋体"/>
          <w:kern w:val="0"/>
          <w:sz w:val="28"/>
        </w:rPr>
        <w:t>月</w:t>
      </w:r>
      <w:r w:rsidR="009E5129">
        <w:rPr>
          <w:rFonts w:ascii="仿宋_GB2312" w:eastAsia="仿宋" w:hAnsi="宋体" w:cs="宋体"/>
          <w:kern w:val="0"/>
          <w:sz w:val="28"/>
        </w:rPr>
        <w:t>2</w:t>
      </w:r>
      <w:r w:rsidR="00EB2C0E">
        <w:rPr>
          <w:rFonts w:ascii="仿宋_GB2312" w:eastAsia="仿宋" w:hAnsi="宋体" w:cs="宋体"/>
          <w:kern w:val="0"/>
          <w:sz w:val="28"/>
        </w:rPr>
        <w:t>6</w:t>
      </w:r>
      <w:r w:rsidR="0026705E">
        <w:rPr>
          <w:rFonts w:ascii="仿宋_GB2312" w:eastAsia="仿宋" w:hAnsi="宋体" w:cs="宋体"/>
          <w:kern w:val="0"/>
          <w:sz w:val="28"/>
        </w:rPr>
        <w:t>日</w:t>
      </w:r>
      <w:r w:rsidR="0026705E">
        <w:rPr>
          <w:rFonts w:ascii="仿宋_GB2312" w:eastAsia="仿宋" w:hAnsi="宋体" w:cs="宋体" w:hint="eastAsia"/>
          <w:kern w:val="0"/>
          <w:sz w:val="28"/>
        </w:rPr>
        <w:t>至</w:t>
      </w:r>
      <w:r w:rsidR="0026705E">
        <w:rPr>
          <w:rFonts w:ascii="仿宋_GB2312" w:eastAsia="仿宋" w:hAnsi="宋体" w:cs="宋体"/>
          <w:kern w:val="0"/>
          <w:sz w:val="28"/>
        </w:rPr>
        <w:t>2022</w:t>
      </w:r>
      <w:r w:rsidR="0026705E">
        <w:rPr>
          <w:rFonts w:ascii="仿宋_GB2312" w:eastAsia="仿宋" w:hAnsi="宋体" w:cs="宋体" w:hint="eastAsia"/>
          <w:kern w:val="0"/>
          <w:sz w:val="28"/>
        </w:rPr>
        <w:t>年</w:t>
      </w:r>
      <w:r w:rsidR="009E5129">
        <w:rPr>
          <w:rFonts w:ascii="仿宋_GB2312" w:eastAsia="仿宋" w:hAnsi="宋体" w:cs="宋体"/>
          <w:kern w:val="0"/>
          <w:sz w:val="28"/>
        </w:rPr>
        <w:t>8</w:t>
      </w:r>
      <w:r w:rsidR="0026705E">
        <w:rPr>
          <w:rFonts w:ascii="仿宋_GB2312" w:eastAsia="仿宋" w:hAnsi="宋体" w:cs="宋体"/>
          <w:kern w:val="0"/>
          <w:sz w:val="28"/>
        </w:rPr>
        <w:t>月</w:t>
      </w:r>
      <w:r w:rsidR="009E5129">
        <w:rPr>
          <w:rFonts w:ascii="仿宋_GB2312" w:eastAsia="仿宋" w:hAnsi="宋体" w:cs="宋体"/>
          <w:kern w:val="0"/>
          <w:sz w:val="28"/>
        </w:rPr>
        <w:t>3</w:t>
      </w:r>
      <w:r w:rsidR="00EB2C0E">
        <w:rPr>
          <w:rFonts w:ascii="仿宋_GB2312" w:eastAsia="仿宋" w:hAnsi="宋体" w:cs="宋体"/>
          <w:kern w:val="0"/>
          <w:sz w:val="28"/>
        </w:rPr>
        <w:t>1</w:t>
      </w:r>
      <w:r w:rsidR="0026705E">
        <w:rPr>
          <w:rFonts w:ascii="仿宋_GB2312" w:eastAsia="仿宋" w:hAnsi="宋体" w:cs="宋体"/>
          <w:kern w:val="0"/>
          <w:sz w:val="28"/>
        </w:rPr>
        <w:t>日</w:t>
      </w:r>
      <w:r w:rsidR="0026705E">
        <w:rPr>
          <w:rFonts w:ascii="仿宋_GB2312" w:eastAsia="仿宋" w:hAnsi="宋体" w:cs="宋体" w:hint="eastAsia"/>
          <w:kern w:val="0"/>
          <w:sz w:val="28"/>
        </w:rPr>
        <w:t>（与</w:t>
      </w:r>
      <w:r w:rsidR="0026705E">
        <w:rPr>
          <w:rFonts w:ascii="仿宋_GB2312" w:eastAsia="仿宋" w:hAnsi="宋体" w:cs="宋体"/>
          <w:kern w:val="0"/>
          <w:sz w:val="28"/>
        </w:rPr>
        <w:t>公告期限一致</w:t>
      </w:r>
      <w:r w:rsidR="0026705E">
        <w:rPr>
          <w:rFonts w:ascii="仿宋_GB2312" w:eastAsia="仿宋" w:hAnsi="宋体" w:cs="宋体" w:hint="eastAsia"/>
          <w:kern w:val="0"/>
          <w:sz w:val="28"/>
        </w:rPr>
        <w:t>）</w:t>
      </w:r>
    </w:p>
    <w:p w:rsidR="006279B6" w:rsidRDefault="006279B6" w:rsidP="006279B6">
      <w:pPr>
        <w:widowControl/>
        <w:adjustRightInd w:val="0"/>
        <w:snapToGrid w:val="0"/>
        <w:spacing w:line="500" w:lineRule="exact"/>
        <w:ind w:firstLineChars="200" w:firstLine="560"/>
        <w:jc w:val="left"/>
        <w:rPr>
          <w:rFonts w:ascii="仿宋_GB2312" w:eastAsia="仿宋" w:hAnsi="Arial" w:cs="宋体"/>
          <w:kern w:val="0"/>
          <w:sz w:val="28"/>
        </w:rPr>
      </w:pPr>
      <w:r>
        <w:rPr>
          <w:rFonts w:ascii="仿宋_GB2312" w:eastAsia="仿宋" w:hAnsi="Arial" w:cs="宋体" w:hint="eastAsia"/>
          <w:kern w:val="0"/>
          <w:sz w:val="28"/>
        </w:rPr>
        <w:lastRenderedPageBreak/>
        <w:t>2.</w:t>
      </w:r>
      <w:r>
        <w:rPr>
          <w:rFonts w:ascii="仿宋_GB2312" w:eastAsia="仿宋" w:hAnsi="Arial" w:cs="宋体" w:hint="eastAsia"/>
          <w:kern w:val="0"/>
          <w:sz w:val="28"/>
        </w:rPr>
        <w:t>地点：合肥市淮河路</w:t>
      </w:r>
      <w:r>
        <w:rPr>
          <w:rFonts w:ascii="仿宋_GB2312" w:eastAsia="仿宋" w:hAnsi="Arial" w:cs="宋体" w:hint="eastAsia"/>
          <w:kern w:val="0"/>
          <w:sz w:val="28"/>
        </w:rPr>
        <w:t>200</w:t>
      </w:r>
      <w:r>
        <w:rPr>
          <w:rFonts w:ascii="仿宋_GB2312" w:eastAsia="仿宋" w:hAnsi="Arial" w:cs="宋体" w:hint="eastAsia"/>
          <w:kern w:val="0"/>
          <w:sz w:val="28"/>
        </w:rPr>
        <w:t>号合肥城市通卡股份有限公司</w:t>
      </w:r>
    </w:p>
    <w:p w:rsidR="006279B6" w:rsidRDefault="006279B6" w:rsidP="006279B6">
      <w:pPr>
        <w:widowControl/>
        <w:adjustRightInd w:val="0"/>
        <w:snapToGrid w:val="0"/>
        <w:spacing w:line="500" w:lineRule="exact"/>
        <w:ind w:firstLineChars="200" w:firstLine="560"/>
        <w:jc w:val="left"/>
        <w:rPr>
          <w:rFonts w:ascii="仿宋_GB2312" w:eastAsia="仿宋" w:hAnsi="Arial" w:cs="宋体"/>
          <w:kern w:val="0"/>
          <w:sz w:val="28"/>
        </w:rPr>
      </w:pPr>
      <w:r>
        <w:rPr>
          <w:rFonts w:ascii="仿宋_GB2312" w:eastAsia="仿宋" w:hAnsi="Arial" w:cs="宋体" w:hint="eastAsia"/>
          <w:kern w:val="0"/>
          <w:sz w:val="28"/>
        </w:rPr>
        <w:t>3.</w:t>
      </w:r>
      <w:r>
        <w:rPr>
          <w:rFonts w:ascii="仿宋_GB2312" w:eastAsia="仿宋" w:hAnsi="Arial" w:cs="宋体" w:hint="eastAsia"/>
          <w:kern w:val="0"/>
          <w:sz w:val="28"/>
        </w:rPr>
        <w:t>方式：</w:t>
      </w:r>
    </w:p>
    <w:p w:rsidR="006279B6" w:rsidRDefault="006279B6" w:rsidP="006279B6">
      <w:pPr>
        <w:widowControl/>
        <w:adjustRightInd w:val="0"/>
        <w:snapToGrid w:val="0"/>
        <w:spacing w:line="500" w:lineRule="exact"/>
        <w:ind w:firstLineChars="200" w:firstLine="560"/>
        <w:jc w:val="left"/>
        <w:rPr>
          <w:rFonts w:ascii="仿宋_GB2312" w:eastAsia="仿宋" w:hAnsi="Arial" w:cs="宋体"/>
          <w:kern w:val="0"/>
          <w:sz w:val="28"/>
        </w:rPr>
      </w:pPr>
      <w:r>
        <w:rPr>
          <w:rFonts w:ascii="仿宋_GB2312" w:eastAsia="仿宋" w:hAnsi="Arial" w:cs="宋体" w:hint="eastAsia"/>
          <w:kern w:val="0"/>
          <w:sz w:val="28"/>
        </w:rPr>
        <w:t>（</w:t>
      </w:r>
      <w:r>
        <w:rPr>
          <w:rFonts w:ascii="仿宋_GB2312" w:eastAsia="仿宋" w:hAnsi="Arial" w:cs="宋体" w:hint="eastAsia"/>
          <w:kern w:val="0"/>
          <w:sz w:val="28"/>
        </w:rPr>
        <w:t>1</w:t>
      </w:r>
      <w:r>
        <w:rPr>
          <w:rFonts w:ascii="仿宋_GB2312" w:eastAsia="仿宋" w:hAnsi="Arial" w:cs="宋体" w:hint="eastAsia"/>
          <w:kern w:val="0"/>
          <w:sz w:val="28"/>
        </w:rPr>
        <w:t>）联系采购人，并提供收取采购文件的电子邮箱地址，由采购人发送到指定邮箱。</w:t>
      </w:r>
    </w:p>
    <w:p w:rsidR="006279B6" w:rsidRDefault="006279B6" w:rsidP="006279B6">
      <w:pPr>
        <w:widowControl/>
        <w:adjustRightInd w:val="0"/>
        <w:snapToGrid w:val="0"/>
        <w:spacing w:line="500" w:lineRule="exact"/>
        <w:ind w:firstLineChars="200" w:firstLine="560"/>
        <w:jc w:val="left"/>
        <w:rPr>
          <w:rFonts w:ascii="仿宋_GB2312" w:eastAsia="仿宋" w:hAnsi="Arial" w:cs="宋体"/>
          <w:kern w:val="0"/>
          <w:sz w:val="28"/>
        </w:rPr>
      </w:pPr>
      <w:r>
        <w:rPr>
          <w:rFonts w:ascii="仿宋_GB2312" w:eastAsia="仿宋" w:hAnsi="Arial" w:cs="宋体" w:hint="eastAsia"/>
          <w:kern w:val="0"/>
          <w:sz w:val="28"/>
        </w:rPr>
        <w:t>（</w:t>
      </w:r>
      <w:r>
        <w:rPr>
          <w:rFonts w:ascii="仿宋_GB2312" w:eastAsia="仿宋" w:hAnsi="Arial" w:cs="宋体" w:hint="eastAsia"/>
          <w:kern w:val="0"/>
          <w:sz w:val="28"/>
        </w:rPr>
        <w:t>2</w:t>
      </w:r>
      <w:r>
        <w:rPr>
          <w:rFonts w:ascii="仿宋_GB2312" w:eastAsia="仿宋" w:hAnsi="Arial" w:cs="宋体" w:hint="eastAsia"/>
          <w:kern w:val="0"/>
          <w:sz w:val="28"/>
        </w:rPr>
        <w:t>）采购文件获取过程中有任何疑问，请在工作时间（</w:t>
      </w:r>
      <w:r>
        <w:rPr>
          <w:rFonts w:ascii="仿宋_GB2312" w:eastAsia="仿宋" w:hAnsi="Arial" w:cs="宋体" w:hint="eastAsia"/>
          <w:kern w:val="0"/>
          <w:sz w:val="28"/>
        </w:rPr>
        <w:t>8</w:t>
      </w:r>
      <w:r>
        <w:rPr>
          <w:rFonts w:ascii="仿宋_GB2312" w:eastAsia="仿宋" w:hAnsi="Arial" w:cs="宋体" w:hint="eastAsia"/>
          <w:kern w:val="0"/>
          <w:sz w:val="28"/>
        </w:rPr>
        <w:t>：</w:t>
      </w:r>
      <w:r>
        <w:rPr>
          <w:rFonts w:ascii="仿宋_GB2312" w:eastAsia="仿宋" w:hAnsi="Arial" w:cs="宋体" w:hint="eastAsia"/>
          <w:kern w:val="0"/>
          <w:sz w:val="28"/>
        </w:rPr>
        <w:t>30-17</w:t>
      </w:r>
      <w:r>
        <w:rPr>
          <w:rFonts w:ascii="仿宋_GB2312" w:eastAsia="仿宋" w:hAnsi="Arial" w:cs="宋体" w:hint="eastAsia"/>
          <w:kern w:val="0"/>
          <w:sz w:val="28"/>
        </w:rPr>
        <w:t>：</w:t>
      </w:r>
      <w:r>
        <w:rPr>
          <w:rFonts w:ascii="仿宋_GB2312" w:eastAsia="仿宋" w:hAnsi="Arial" w:cs="宋体" w:hint="eastAsia"/>
          <w:kern w:val="0"/>
          <w:sz w:val="28"/>
        </w:rPr>
        <w:t>00</w:t>
      </w:r>
      <w:r>
        <w:rPr>
          <w:rFonts w:ascii="仿宋_GB2312" w:eastAsia="仿宋" w:hAnsi="Arial" w:cs="宋体" w:hint="eastAsia"/>
          <w:kern w:val="0"/>
          <w:sz w:val="28"/>
        </w:rPr>
        <w:t>，节假日休息）拨打采购联系人电话咨询。</w:t>
      </w:r>
    </w:p>
    <w:p w:rsidR="006279B6" w:rsidRPr="006279B6" w:rsidRDefault="006279B6" w:rsidP="006279B6">
      <w:pPr>
        <w:pStyle w:val="10"/>
        <w:numPr>
          <w:ilvl w:val="0"/>
          <w:numId w:val="12"/>
        </w:numPr>
        <w:spacing w:line="500" w:lineRule="exact"/>
        <w:rPr>
          <w:rFonts w:eastAsia="仿宋"/>
          <w:kern w:val="0"/>
          <w:sz w:val="32"/>
          <w:szCs w:val="32"/>
          <w:lang w:val="zh-CN"/>
        </w:rPr>
      </w:pPr>
      <w:r w:rsidRPr="006279B6">
        <w:rPr>
          <w:rFonts w:eastAsia="仿宋" w:hint="eastAsia"/>
          <w:kern w:val="0"/>
          <w:sz w:val="32"/>
          <w:szCs w:val="32"/>
          <w:lang w:val="zh-CN"/>
        </w:rPr>
        <w:t>询价开启时间及地点</w:t>
      </w:r>
    </w:p>
    <w:p w:rsidR="006279B6" w:rsidRPr="006E7366" w:rsidRDefault="006279B6" w:rsidP="006279B6">
      <w:pPr>
        <w:widowControl/>
        <w:adjustRightInd w:val="0"/>
        <w:snapToGrid w:val="0"/>
        <w:spacing w:line="500" w:lineRule="exact"/>
        <w:ind w:firstLineChars="200" w:firstLine="560"/>
        <w:jc w:val="left"/>
        <w:rPr>
          <w:rFonts w:ascii="仿宋_GB2312" w:eastAsia="仿宋" w:hAnsi="Arial" w:cs="宋体"/>
          <w:kern w:val="0"/>
          <w:sz w:val="28"/>
        </w:rPr>
      </w:pPr>
      <w:r>
        <w:rPr>
          <w:rFonts w:ascii="仿宋_GB2312" w:eastAsia="仿宋" w:hAnsi="Arial" w:cs="宋体" w:hint="eastAsia"/>
          <w:kern w:val="0"/>
          <w:sz w:val="28"/>
        </w:rPr>
        <w:t>时间：</w:t>
      </w:r>
      <w:r w:rsidR="00485ACE">
        <w:rPr>
          <w:rFonts w:ascii="仿宋_GB2312" w:eastAsia="仿宋" w:hAnsi="宋体" w:cs="宋体"/>
          <w:kern w:val="0"/>
          <w:sz w:val="28"/>
        </w:rPr>
        <w:t>2022</w:t>
      </w:r>
      <w:r w:rsidR="00485ACE">
        <w:rPr>
          <w:rFonts w:ascii="仿宋_GB2312" w:eastAsia="仿宋" w:hAnsi="宋体" w:cs="宋体" w:hint="eastAsia"/>
          <w:kern w:val="0"/>
          <w:sz w:val="28"/>
        </w:rPr>
        <w:t>年</w:t>
      </w:r>
      <w:r w:rsidR="009E5129">
        <w:rPr>
          <w:rFonts w:ascii="仿宋_GB2312" w:eastAsia="仿宋" w:hAnsi="宋体" w:cs="宋体"/>
          <w:kern w:val="0"/>
          <w:sz w:val="28"/>
        </w:rPr>
        <w:t>9</w:t>
      </w:r>
      <w:r w:rsidR="00485ACE">
        <w:rPr>
          <w:rFonts w:ascii="仿宋_GB2312" w:eastAsia="仿宋" w:hAnsi="宋体" w:cs="宋体"/>
          <w:kern w:val="0"/>
          <w:sz w:val="28"/>
        </w:rPr>
        <w:t>月</w:t>
      </w:r>
      <w:r w:rsidR="002637C5">
        <w:rPr>
          <w:rFonts w:ascii="仿宋_GB2312" w:eastAsia="仿宋" w:hAnsi="宋体" w:cs="宋体" w:hint="eastAsia"/>
          <w:kern w:val="0"/>
          <w:sz w:val="28"/>
        </w:rPr>
        <w:t>7</w:t>
      </w:r>
      <w:r w:rsidR="00485ACE">
        <w:rPr>
          <w:rFonts w:ascii="仿宋_GB2312" w:eastAsia="仿宋" w:hAnsi="宋体" w:cs="宋体"/>
          <w:kern w:val="0"/>
          <w:sz w:val="28"/>
        </w:rPr>
        <w:t>日</w:t>
      </w:r>
      <w:r w:rsidR="002637C5">
        <w:rPr>
          <w:rFonts w:ascii="仿宋_GB2312" w:eastAsia="仿宋" w:hAnsi="宋体" w:cs="宋体" w:hint="eastAsia"/>
          <w:kern w:val="0"/>
          <w:sz w:val="28"/>
        </w:rPr>
        <w:t xml:space="preserve"> 15:00</w:t>
      </w:r>
    </w:p>
    <w:p w:rsidR="006279B6" w:rsidRDefault="006279B6" w:rsidP="006279B6">
      <w:pPr>
        <w:widowControl/>
        <w:adjustRightInd w:val="0"/>
        <w:snapToGrid w:val="0"/>
        <w:spacing w:line="500" w:lineRule="exact"/>
        <w:ind w:firstLineChars="200" w:firstLine="560"/>
        <w:jc w:val="left"/>
        <w:rPr>
          <w:rFonts w:ascii="仿宋_GB2312" w:eastAsia="仿宋" w:hAnsi="Arial" w:cs="宋体"/>
          <w:kern w:val="0"/>
          <w:sz w:val="28"/>
        </w:rPr>
      </w:pPr>
      <w:r>
        <w:rPr>
          <w:rFonts w:ascii="仿宋_GB2312" w:eastAsia="仿宋" w:hAnsi="Arial" w:cs="宋体" w:hint="eastAsia"/>
          <w:kern w:val="0"/>
          <w:sz w:val="28"/>
        </w:rPr>
        <w:t>地点：安徽省合肥市淮河路</w:t>
      </w:r>
      <w:r>
        <w:rPr>
          <w:rFonts w:ascii="仿宋_GB2312" w:eastAsia="仿宋" w:hAnsi="Arial" w:cs="宋体" w:hint="eastAsia"/>
          <w:kern w:val="0"/>
          <w:sz w:val="28"/>
        </w:rPr>
        <w:t>200</w:t>
      </w:r>
      <w:r>
        <w:rPr>
          <w:rFonts w:ascii="仿宋_GB2312" w:eastAsia="仿宋" w:hAnsi="Arial" w:cs="宋体" w:hint="eastAsia"/>
          <w:kern w:val="0"/>
          <w:sz w:val="28"/>
        </w:rPr>
        <w:t>号（淮河路与含山路交口）合肥城市通卡股份有限公司</w:t>
      </w:r>
      <w:r>
        <w:rPr>
          <w:rFonts w:ascii="仿宋_GB2312" w:eastAsia="仿宋" w:hAnsi="Arial" w:cs="宋体" w:hint="eastAsia"/>
          <w:kern w:val="0"/>
          <w:sz w:val="28"/>
        </w:rPr>
        <w:t>7</w:t>
      </w:r>
      <w:r>
        <w:rPr>
          <w:rFonts w:ascii="仿宋_GB2312" w:eastAsia="仿宋" w:hAnsi="Arial" w:cs="宋体" w:hint="eastAsia"/>
          <w:kern w:val="0"/>
          <w:sz w:val="28"/>
        </w:rPr>
        <w:t>楼</w:t>
      </w:r>
      <w:r w:rsidR="002637C5">
        <w:rPr>
          <w:rFonts w:ascii="仿宋_GB2312" w:eastAsia="仿宋" w:hAnsi="Arial" w:cs="宋体" w:hint="eastAsia"/>
          <w:kern w:val="0"/>
          <w:sz w:val="28"/>
        </w:rPr>
        <w:t>。</w:t>
      </w:r>
    </w:p>
    <w:p w:rsidR="006279B6" w:rsidRPr="006279B6" w:rsidRDefault="006279B6" w:rsidP="006279B6">
      <w:pPr>
        <w:pStyle w:val="10"/>
        <w:numPr>
          <w:ilvl w:val="0"/>
          <w:numId w:val="12"/>
        </w:numPr>
        <w:spacing w:line="500" w:lineRule="exact"/>
        <w:rPr>
          <w:rFonts w:eastAsia="仿宋"/>
          <w:kern w:val="0"/>
          <w:sz w:val="32"/>
          <w:szCs w:val="32"/>
          <w:lang w:val="zh-CN"/>
        </w:rPr>
      </w:pPr>
      <w:r w:rsidRPr="006279B6">
        <w:rPr>
          <w:rFonts w:eastAsia="仿宋" w:hint="eastAsia"/>
          <w:kern w:val="0"/>
          <w:sz w:val="32"/>
          <w:szCs w:val="32"/>
          <w:lang w:val="zh-CN"/>
        </w:rPr>
        <w:t>响应文件提交方式</w:t>
      </w:r>
      <w:r w:rsidRPr="006279B6">
        <w:rPr>
          <w:rFonts w:eastAsia="仿宋"/>
          <w:kern w:val="0"/>
          <w:sz w:val="32"/>
          <w:szCs w:val="32"/>
          <w:lang w:val="zh-CN"/>
        </w:rPr>
        <w:t>和</w:t>
      </w:r>
      <w:r w:rsidRPr="006279B6">
        <w:rPr>
          <w:rFonts w:eastAsia="仿宋" w:hint="eastAsia"/>
          <w:kern w:val="0"/>
          <w:sz w:val="32"/>
          <w:szCs w:val="32"/>
          <w:lang w:val="zh-CN"/>
        </w:rPr>
        <w:t>截止时间</w:t>
      </w:r>
    </w:p>
    <w:p w:rsidR="006279B6" w:rsidRDefault="006279B6" w:rsidP="006279B6">
      <w:pPr>
        <w:widowControl/>
        <w:adjustRightInd w:val="0"/>
        <w:snapToGrid w:val="0"/>
        <w:spacing w:line="500" w:lineRule="exact"/>
        <w:ind w:firstLineChars="200" w:firstLine="560"/>
        <w:jc w:val="left"/>
        <w:rPr>
          <w:rFonts w:ascii="仿宋_GB2312" w:eastAsia="仿宋" w:hAnsi="Arial" w:cs="宋体"/>
          <w:kern w:val="0"/>
          <w:sz w:val="28"/>
        </w:rPr>
      </w:pPr>
      <w:r>
        <w:rPr>
          <w:rFonts w:ascii="仿宋_GB2312" w:eastAsia="仿宋" w:hAnsi="宋体" w:cs="宋体" w:hint="eastAsia"/>
          <w:kern w:val="0"/>
          <w:sz w:val="28"/>
        </w:rPr>
        <w:t>询价</w:t>
      </w:r>
      <w:r>
        <w:rPr>
          <w:rFonts w:ascii="仿宋_GB2312" w:eastAsia="仿宋" w:hAnsi="宋体" w:cs="宋体"/>
          <w:kern w:val="0"/>
          <w:sz w:val="28"/>
        </w:rPr>
        <w:t>开启前</w:t>
      </w:r>
      <w:r>
        <w:rPr>
          <w:rFonts w:ascii="仿宋_GB2312" w:eastAsia="仿宋" w:hAnsi="Arial" w:cs="宋体" w:hint="eastAsia"/>
          <w:kern w:val="0"/>
          <w:sz w:val="28"/>
        </w:rPr>
        <w:t>，支持现场递交响应文件或邮递递交响应</w:t>
      </w:r>
      <w:r>
        <w:rPr>
          <w:rFonts w:ascii="仿宋_GB2312" w:eastAsia="仿宋" w:hAnsi="Arial" w:cs="宋体"/>
          <w:kern w:val="0"/>
          <w:sz w:val="28"/>
        </w:rPr>
        <w:t>文件</w:t>
      </w:r>
      <w:r>
        <w:rPr>
          <w:rFonts w:ascii="仿宋_GB2312" w:eastAsia="仿宋" w:hAnsi="Arial" w:cs="宋体" w:hint="eastAsia"/>
          <w:b/>
          <w:kern w:val="0"/>
          <w:sz w:val="28"/>
        </w:rPr>
        <w:t>（响应文件要求贰份，一正一副，必须密封且外信封盖有骑缝章）</w:t>
      </w:r>
      <w:r>
        <w:rPr>
          <w:rFonts w:ascii="仿宋_GB2312" w:eastAsia="仿宋" w:hAnsi="Arial" w:cs="宋体" w:hint="eastAsia"/>
          <w:kern w:val="0"/>
          <w:sz w:val="28"/>
        </w:rPr>
        <w:t>。</w:t>
      </w:r>
      <w:r>
        <w:rPr>
          <w:rFonts w:ascii="仿宋_GB2312" w:eastAsia="仿宋" w:hAnsi="Arial" w:cs="宋体"/>
          <w:kern w:val="0"/>
          <w:sz w:val="28"/>
        </w:rPr>
        <w:t>选择</w:t>
      </w:r>
      <w:r>
        <w:rPr>
          <w:rFonts w:ascii="仿宋_GB2312" w:eastAsia="仿宋" w:hAnsi="Arial" w:cs="宋体" w:hint="eastAsia"/>
          <w:kern w:val="0"/>
          <w:sz w:val="28"/>
        </w:rPr>
        <w:t>邮递</w:t>
      </w:r>
      <w:r>
        <w:rPr>
          <w:rFonts w:ascii="仿宋_GB2312" w:eastAsia="仿宋" w:hAnsi="Arial" w:cs="宋体"/>
          <w:kern w:val="0"/>
          <w:sz w:val="28"/>
        </w:rPr>
        <w:t>投递</w:t>
      </w:r>
      <w:r>
        <w:rPr>
          <w:rFonts w:ascii="仿宋_GB2312" w:eastAsia="仿宋" w:hAnsi="Arial" w:cs="宋体" w:hint="eastAsia"/>
          <w:kern w:val="0"/>
          <w:sz w:val="28"/>
        </w:rPr>
        <w:t>标书</w:t>
      </w:r>
      <w:r>
        <w:rPr>
          <w:rFonts w:ascii="仿宋_GB2312" w:eastAsia="仿宋" w:hAnsi="Arial" w:cs="宋体"/>
          <w:kern w:val="0"/>
          <w:sz w:val="28"/>
        </w:rPr>
        <w:t>的请选择</w:t>
      </w:r>
      <w:r>
        <w:rPr>
          <w:rFonts w:ascii="仿宋_GB2312" w:eastAsia="仿宋" w:hAnsi="Arial" w:cs="宋体" w:hint="eastAsia"/>
          <w:kern w:val="0"/>
          <w:sz w:val="28"/>
        </w:rPr>
        <w:t>主流</w:t>
      </w:r>
      <w:r>
        <w:rPr>
          <w:rFonts w:ascii="仿宋_GB2312" w:eastAsia="仿宋" w:hAnsi="Arial" w:cs="宋体"/>
          <w:kern w:val="0"/>
          <w:sz w:val="28"/>
        </w:rPr>
        <w:t>快递</w:t>
      </w:r>
      <w:r>
        <w:rPr>
          <w:rFonts w:ascii="仿宋_GB2312" w:eastAsia="仿宋" w:hAnsi="Arial" w:cs="宋体" w:hint="eastAsia"/>
          <w:kern w:val="0"/>
          <w:sz w:val="28"/>
        </w:rPr>
        <w:t>公司。</w:t>
      </w:r>
    </w:p>
    <w:p w:rsidR="006279B6" w:rsidRDefault="006279B6" w:rsidP="006279B6">
      <w:pPr>
        <w:widowControl/>
        <w:adjustRightInd w:val="0"/>
        <w:snapToGrid w:val="0"/>
        <w:spacing w:line="500" w:lineRule="exact"/>
        <w:jc w:val="left"/>
        <w:rPr>
          <w:rFonts w:ascii="仿宋_GB2312" w:eastAsia="仿宋" w:hAnsi="Arial" w:cs="宋体"/>
          <w:kern w:val="0"/>
          <w:sz w:val="28"/>
        </w:rPr>
      </w:pPr>
      <w:r>
        <w:rPr>
          <w:rFonts w:ascii="仿宋_GB2312" w:eastAsia="仿宋" w:hAnsi="Arial" w:cs="宋体"/>
          <w:kern w:val="0"/>
          <w:sz w:val="28"/>
        </w:rPr>
        <w:t xml:space="preserve">    </w:t>
      </w:r>
      <w:r>
        <w:rPr>
          <w:rFonts w:ascii="仿宋_GB2312" w:eastAsia="仿宋" w:hAnsi="Arial" w:cs="宋体" w:hint="eastAsia"/>
          <w:b/>
          <w:kern w:val="0"/>
          <w:sz w:val="28"/>
        </w:rPr>
        <w:t>响应文件接收人联系方式：</w:t>
      </w:r>
    </w:p>
    <w:p w:rsidR="006279B6" w:rsidRDefault="006279B6" w:rsidP="006279B6">
      <w:pPr>
        <w:widowControl/>
        <w:adjustRightInd w:val="0"/>
        <w:snapToGrid w:val="0"/>
        <w:spacing w:line="500" w:lineRule="exact"/>
        <w:ind w:firstLineChars="200" w:firstLine="560"/>
        <w:jc w:val="left"/>
        <w:rPr>
          <w:rFonts w:ascii="仿宋_GB2312" w:eastAsia="仿宋" w:hAnsi="宋体" w:cs="宋体"/>
          <w:kern w:val="0"/>
          <w:sz w:val="28"/>
        </w:rPr>
      </w:pPr>
      <w:r>
        <w:rPr>
          <w:rFonts w:ascii="仿宋_GB2312" w:eastAsia="仿宋" w:hAnsi="Arial" w:cs="宋体" w:hint="eastAsia"/>
          <w:kern w:val="0"/>
          <w:sz w:val="28"/>
        </w:rPr>
        <w:t>安徽省合肥市</w:t>
      </w:r>
      <w:r>
        <w:rPr>
          <w:rFonts w:ascii="仿宋_GB2312" w:eastAsia="仿宋" w:hAnsi="宋体" w:cs="宋体" w:hint="eastAsia"/>
          <w:kern w:val="0"/>
          <w:sz w:val="28"/>
        </w:rPr>
        <w:t>淮河路</w:t>
      </w:r>
      <w:r>
        <w:rPr>
          <w:rFonts w:ascii="仿宋_GB2312" w:eastAsia="仿宋" w:hAnsi="宋体" w:cs="宋体" w:hint="eastAsia"/>
          <w:kern w:val="0"/>
          <w:sz w:val="28"/>
        </w:rPr>
        <w:t>200</w:t>
      </w:r>
      <w:r>
        <w:rPr>
          <w:rFonts w:ascii="仿宋_GB2312" w:eastAsia="仿宋" w:hAnsi="宋体" w:cs="宋体" w:hint="eastAsia"/>
          <w:kern w:val="0"/>
          <w:sz w:val="28"/>
        </w:rPr>
        <w:t>号（淮河路与含山路交口）合肥城市通卡股份有限公司</w:t>
      </w:r>
      <w:r w:rsidR="00DB63EB">
        <w:rPr>
          <w:rFonts w:ascii="仿宋_GB2312" w:eastAsia="仿宋" w:hAnsi="宋体" w:cs="宋体" w:hint="eastAsia"/>
          <w:kern w:val="0"/>
          <w:sz w:val="28"/>
        </w:rPr>
        <w:t>4</w:t>
      </w:r>
      <w:r w:rsidR="00DB63EB">
        <w:rPr>
          <w:rFonts w:ascii="仿宋_GB2312" w:eastAsia="仿宋" w:hAnsi="宋体" w:cs="宋体" w:hint="eastAsia"/>
          <w:kern w:val="0"/>
          <w:sz w:val="28"/>
        </w:rPr>
        <w:t>楼</w:t>
      </w:r>
      <w:r>
        <w:rPr>
          <w:rFonts w:ascii="仿宋_GB2312" w:eastAsia="仿宋" w:hAnsi="宋体" w:cs="宋体" w:hint="eastAsia"/>
          <w:kern w:val="0"/>
          <w:sz w:val="28"/>
        </w:rPr>
        <w:t>，</w:t>
      </w:r>
      <w:r w:rsidR="0092031F">
        <w:rPr>
          <w:rFonts w:ascii="仿宋_GB2312" w:eastAsia="仿宋" w:hAnsi="宋体" w:cs="宋体" w:hint="eastAsia"/>
          <w:kern w:val="0"/>
          <w:sz w:val="28"/>
        </w:rPr>
        <w:t>王</w:t>
      </w:r>
      <w:r w:rsidR="001E289C">
        <w:rPr>
          <w:rFonts w:ascii="仿宋_GB2312" w:eastAsia="仿宋" w:hAnsi="宋体" w:cs="宋体" w:hint="eastAsia"/>
          <w:kern w:val="0"/>
          <w:sz w:val="28"/>
        </w:rPr>
        <w:t>经理</w:t>
      </w:r>
      <w:r w:rsidR="00A81009">
        <w:rPr>
          <w:rFonts w:ascii="仿宋_GB2312" w:eastAsia="仿宋" w:hAnsi="宋体" w:cs="宋体" w:hint="eastAsia"/>
          <w:kern w:val="0"/>
          <w:sz w:val="28"/>
        </w:rPr>
        <w:t>，电话</w:t>
      </w:r>
      <w:r w:rsidR="00A81009">
        <w:rPr>
          <w:rFonts w:ascii="仿宋_GB2312" w:eastAsia="仿宋" w:hAnsi="宋体" w:cs="宋体" w:hint="eastAsia"/>
          <w:kern w:val="0"/>
          <w:sz w:val="28"/>
        </w:rPr>
        <w:t>0551-62851</w:t>
      </w:r>
      <w:r w:rsidR="0092031F">
        <w:rPr>
          <w:rFonts w:ascii="仿宋_GB2312" w:eastAsia="仿宋" w:hAnsi="宋体" w:cs="宋体"/>
          <w:kern w:val="0"/>
          <w:sz w:val="28"/>
        </w:rPr>
        <w:t>587</w:t>
      </w:r>
      <w:r>
        <w:rPr>
          <w:rFonts w:ascii="仿宋_GB2312" w:eastAsia="仿宋" w:hAnsi="宋体" w:cs="宋体" w:hint="eastAsia"/>
          <w:kern w:val="0"/>
          <w:sz w:val="28"/>
        </w:rPr>
        <w:t>。</w:t>
      </w:r>
    </w:p>
    <w:p w:rsidR="006279B6" w:rsidRPr="006279B6" w:rsidRDefault="006279B6" w:rsidP="006279B6">
      <w:pPr>
        <w:pStyle w:val="10"/>
        <w:numPr>
          <w:ilvl w:val="0"/>
          <w:numId w:val="12"/>
        </w:numPr>
        <w:spacing w:line="500" w:lineRule="exact"/>
        <w:rPr>
          <w:rFonts w:eastAsia="仿宋"/>
          <w:kern w:val="0"/>
          <w:sz w:val="32"/>
          <w:szCs w:val="32"/>
          <w:lang w:val="zh-CN"/>
        </w:rPr>
      </w:pPr>
      <w:r w:rsidRPr="006279B6">
        <w:rPr>
          <w:rFonts w:eastAsia="仿宋" w:hint="eastAsia"/>
          <w:kern w:val="0"/>
          <w:sz w:val="32"/>
          <w:szCs w:val="32"/>
          <w:lang w:val="zh-CN"/>
        </w:rPr>
        <w:t>采购人联系方法</w:t>
      </w:r>
    </w:p>
    <w:p w:rsidR="006279B6" w:rsidRDefault="006279B6" w:rsidP="006279B6">
      <w:pPr>
        <w:adjustRightInd w:val="0"/>
        <w:snapToGrid w:val="0"/>
        <w:spacing w:line="500" w:lineRule="exact"/>
        <w:ind w:firstLineChars="192" w:firstLine="538"/>
        <w:rPr>
          <w:rFonts w:ascii="仿宋_GB2312" w:eastAsia="仿宋" w:hAnsi="宋体" w:cs="宋体"/>
          <w:kern w:val="0"/>
          <w:sz w:val="28"/>
        </w:rPr>
      </w:pPr>
      <w:r>
        <w:rPr>
          <w:rFonts w:ascii="仿宋_GB2312" w:eastAsia="仿宋" w:hAnsi="宋体" w:cs="宋体" w:hint="eastAsia"/>
          <w:kern w:val="0"/>
          <w:sz w:val="28"/>
        </w:rPr>
        <w:t>1.</w:t>
      </w:r>
      <w:r>
        <w:rPr>
          <w:rFonts w:ascii="仿宋_GB2312" w:eastAsia="仿宋" w:hAnsi="宋体" w:cs="宋体" w:hint="eastAsia"/>
          <w:kern w:val="0"/>
          <w:sz w:val="28"/>
        </w:rPr>
        <w:t>地址：安徽省合肥市淮河路</w:t>
      </w:r>
      <w:r>
        <w:rPr>
          <w:rFonts w:ascii="仿宋_GB2312" w:eastAsia="仿宋" w:hAnsi="宋体" w:cs="宋体" w:hint="eastAsia"/>
          <w:kern w:val="0"/>
          <w:sz w:val="28"/>
        </w:rPr>
        <w:t>200</w:t>
      </w:r>
      <w:r>
        <w:rPr>
          <w:rFonts w:ascii="仿宋_GB2312" w:eastAsia="仿宋" w:hAnsi="宋体" w:cs="宋体" w:hint="eastAsia"/>
          <w:kern w:val="0"/>
          <w:sz w:val="28"/>
        </w:rPr>
        <w:t>号</w:t>
      </w:r>
    </w:p>
    <w:p w:rsidR="006279B6" w:rsidRDefault="006279B6" w:rsidP="006279B6">
      <w:pPr>
        <w:adjustRightInd w:val="0"/>
        <w:snapToGrid w:val="0"/>
        <w:spacing w:line="500" w:lineRule="exact"/>
        <w:ind w:firstLineChars="192" w:firstLine="538"/>
        <w:rPr>
          <w:rFonts w:ascii="仿宋_GB2312" w:eastAsia="仿宋" w:hAnsi="宋体" w:cs="宋体"/>
          <w:kern w:val="0"/>
          <w:sz w:val="28"/>
        </w:rPr>
      </w:pPr>
      <w:r>
        <w:rPr>
          <w:rFonts w:ascii="仿宋_GB2312" w:eastAsia="仿宋" w:hAnsi="宋体" w:cs="宋体" w:hint="eastAsia"/>
          <w:kern w:val="0"/>
          <w:sz w:val="28"/>
        </w:rPr>
        <w:t>2.</w:t>
      </w:r>
      <w:r>
        <w:rPr>
          <w:rFonts w:ascii="仿宋_GB2312" w:eastAsia="仿宋" w:hAnsi="宋体" w:cs="宋体" w:hint="eastAsia"/>
          <w:kern w:val="0"/>
          <w:sz w:val="28"/>
        </w:rPr>
        <w:t>联系人：</w:t>
      </w:r>
      <w:r w:rsidR="00EB2C0E">
        <w:rPr>
          <w:rFonts w:ascii="仿宋_GB2312" w:eastAsia="仿宋" w:hAnsi="宋体" w:cs="宋体" w:hint="eastAsia"/>
          <w:kern w:val="0"/>
          <w:sz w:val="28"/>
        </w:rPr>
        <w:t>王</w:t>
      </w:r>
      <w:r w:rsidR="001E289C">
        <w:rPr>
          <w:rFonts w:ascii="仿宋_GB2312" w:eastAsia="仿宋" w:hAnsi="宋体" w:cs="宋体" w:hint="eastAsia"/>
          <w:kern w:val="0"/>
          <w:sz w:val="28"/>
        </w:rPr>
        <w:t>经理</w:t>
      </w:r>
      <w:r>
        <w:rPr>
          <w:rFonts w:ascii="仿宋_GB2312" w:eastAsia="仿宋" w:hAnsi="宋体" w:cs="宋体" w:hint="eastAsia"/>
          <w:kern w:val="0"/>
          <w:sz w:val="28"/>
        </w:rPr>
        <w:t xml:space="preserve">    </w:t>
      </w:r>
    </w:p>
    <w:p w:rsidR="006279B6" w:rsidRDefault="006279B6" w:rsidP="006279B6">
      <w:pPr>
        <w:adjustRightInd w:val="0"/>
        <w:snapToGrid w:val="0"/>
        <w:spacing w:line="500" w:lineRule="exact"/>
        <w:ind w:firstLineChars="192" w:firstLine="538"/>
        <w:rPr>
          <w:rFonts w:ascii="仿宋_GB2312" w:eastAsia="仿宋" w:hAnsi="宋体" w:cs="宋体"/>
          <w:kern w:val="0"/>
          <w:sz w:val="28"/>
        </w:rPr>
      </w:pPr>
      <w:r>
        <w:rPr>
          <w:rFonts w:ascii="仿宋_GB2312" w:eastAsia="仿宋" w:hAnsi="宋体" w:cs="宋体" w:hint="eastAsia"/>
          <w:kern w:val="0"/>
          <w:sz w:val="28"/>
        </w:rPr>
        <w:t>3.</w:t>
      </w:r>
      <w:r>
        <w:rPr>
          <w:rFonts w:ascii="仿宋_GB2312" w:eastAsia="仿宋" w:hAnsi="宋体" w:cs="宋体" w:hint="eastAsia"/>
          <w:kern w:val="0"/>
          <w:sz w:val="28"/>
        </w:rPr>
        <w:t>电话：</w:t>
      </w:r>
      <w:r w:rsidR="00FD1F13">
        <w:rPr>
          <w:rFonts w:ascii="仿宋_GB2312" w:eastAsia="仿宋" w:hAnsi="宋体" w:cs="宋体" w:hint="eastAsia"/>
          <w:kern w:val="0"/>
          <w:sz w:val="28"/>
        </w:rPr>
        <w:t>0551-62851</w:t>
      </w:r>
      <w:r w:rsidR="00EB2C0E">
        <w:rPr>
          <w:rFonts w:ascii="仿宋_GB2312" w:eastAsia="仿宋" w:hAnsi="宋体" w:cs="宋体"/>
          <w:kern w:val="0"/>
          <w:sz w:val="28"/>
        </w:rPr>
        <w:t>587</w:t>
      </w:r>
    </w:p>
    <w:p w:rsidR="006279B6" w:rsidRPr="00D54F5E" w:rsidRDefault="006279B6" w:rsidP="006279B6">
      <w:pPr>
        <w:adjustRightInd w:val="0"/>
        <w:snapToGrid w:val="0"/>
        <w:spacing w:line="500" w:lineRule="exact"/>
        <w:ind w:firstLineChars="192" w:firstLine="538"/>
        <w:rPr>
          <w:rFonts w:ascii="仿宋_GB2312" w:eastAsia="仿宋" w:hAnsi="宋体" w:cs="宋体"/>
          <w:kern w:val="0"/>
          <w:sz w:val="28"/>
        </w:rPr>
      </w:pPr>
      <w:r>
        <w:rPr>
          <w:rFonts w:ascii="仿宋_GB2312" w:eastAsia="仿宋" w:hAnsi="宋体" w:cs="宋体" w:hint="eastAsia"/>
          <w:kern w:val="0"/>
          <w:sz w:val="28"/>
        </w:rPr>
        <w:t>4.</w:t>
      </w:r>
      <w:r>
        <w:rPr>
          <w:rFonts w:ascii="仿宋_GB2312" w:eastAsia="仿宋" w:hAnsi="宋体" w:cs="宋体" w:hint="eastAsia"/>
          <w:kern w:val="0"/>
          <w:sz w:val="28"/>
        </w:rPr>
        <w:t>邮箱</w:t>
      </w:r>
      <w:r>
        <w:rPr>
          <w:rFonts w:ascii="仿宋_GB2312" w:eastAsia="仿宋" w:hAnsi="宋体" w:cs="宋体"/>
          <w:kern w:val="0"/>
          <w:sz w:val="28"/>
        </w:rPr>
        <w:t>：</w:t>
      </w:r>
      <w:r w:rsidR="006A2166" w:rsidRPr="00F124E8">
        <w:rPr>
          <w:rFonts w:ascii="仿宋_GB2312" w:eastAsia="仿宋" w:hAnsi="宋体" w:cs="宋体"/>
          <w:kern w:val="0"/>
          <w:sz w:val="28"/>
        </w:rPr>
        <w:t>570352526@qq.com</w:t>
      </w:r>
    </w:p>
    <w:p w:rsidR="006279B6" w:rsidRDefault="006279B6" w:rsidP="006279B6">
      <w:pPr>
        <w:widowControl/>
        <w:jc w:val="left"/>
      </w:pPr>
      <w:r>
        <w:br w:type="page"/>
      </w:r>
    </w:p>
    <w:p w:rsidR="006279B6" w:rsidRDefault="006279B6" w:rsidP="00A3213F">
      <w:pPr>
        <w:tabs>
          <w:tab w:val="center" w:pos="4153"/>
          <w:tab w:val="left" w:pos="5085"/>
        </w:tabs>
        <w:snapToGrid w:val="0"/>
        <w:spacing w:beforeLines="100" w:before="312" w:afterLines="50" w:after="156" w:line="360" w:lineRule="auto"/>
        <w:jc w:val="center"/>
        <w:outlineLvl w:val="0"/>
        <w:rPr>
          <w:rFonts w:ascii="黑体" w:eastAsia="黑体" w:hAnsi="黑体" w:cs="宋体"/>
          <w:b/>
          <w:kern w:val="0"/>
          <w:sz w:val="36"/>
          <w:szCs w:val="36"/>
        </w:rPr>
      </w:pPr>
      <w:r>
        <w:rPr>
          <w:rFonts w:ascii="黑体" w:eastAsia="黑体" w:hAnsi="黑体" w:cs="宋体" w:hint="eastAsia"/>
          <w:b/>
          <w:kern w:val="0"/>
          <w:sz w:val="36"/>
          <w:szCs w:val="36"/>
        </w:rPr>
        <w:lastRenderedPageBreak/>
        <w:t>第二章  采购需求</w:t>
      </w:r>
    </w:p>
    <w:p w:rsidR="006279B6" w:rsidRPr="006279B6" w:rsidRDefault="006279B6" w:rsidP="006279B6">
      <w:pPr>
        <w:pStyle w:val="10"/>
        <w:numPr>
          <w:ilvl w:val="0"/>
          <w:numId w:val="16"/>
        </w:numPr>
        <w:spacing w:line="500" w:lineRule="exact"/>
        <w:rPr>
          <w:rFonts w:eastAsia="仿宋"/>
          <w:kern w:val="0"/>
          <w:sz w:val="32"/>
          <w:szCs w:val="32"/>
          <w:lang w:val="zh-CN"/>
        </w:rPr>
      </w:pPr>
      <w:r w:rsidRPr="006279B6">
        <w:rPr>
          <w:rFonts w:eastAsia="仿宋" w:hint="eastAsia"/>
          <w:kern w:val="0"/>
          <w:sz w:val="32"/>
          <w:szCs w:val="32"/>
          <w:lang w:val="zh-CN"/>
        </w:rPr>
        <w:t>项目工期要求及支付约定</w:t>
      </w:r>
    </w:p>
    <w:p w:rsidR="006279B6" w:rsidRDefault="006279B6" w:rsidP="006279B6">
      <w:pPr>
        <w:numPr>
          <w:ilvl w:val="0"/>
          <w:numId w:val="15"/>
        </w:numPr>
        <w:spacing w:before="275" w:line="183" w:lineRule="auto"/>
        <w:ind w:leftChars="300" w:left="630"/>
        <w:rPr>
          <w:rFonts w:ascii="仿宋_GB2312" w:eastAsia="仿宋" w:hAnsi="宋体" w:cs="宋体"/>
          <w:kern w:val="0"/>
          <w:sz w:val="28"/>
        </w:rPr>
      </w:pPr>
      <w:r>
        <w:rPr>
          <w:rFonts w:ascii="仿宋_GB2312" w:eastAsia="仿宋" w:hAnsi="宋体" w:cs="宋体" w:hint="eastAsia"/>
          <w:kern w:val="0"/>
          <w:sz w:val="28"/>
        </w:rPr>
        <w:t>工期：</w:t>
      </w:r>
      <w:r w:rsidR="00A94390">
        <w:rPr>
          <w:rFonts w:ascii="仿宋_GB2312" w:eastAsia="仿宋" w:hAnsi="宋体" w:cs="宋体" w:hint="eastAsia"/>
          <w:kern w:val="0"/>
          <w:sz w:val="28"/>
        </w:rPr>
        <w:t>签订</w:t>
      </w:r>
      <w:r w:rsidR="00A94390">
        <w:rPr>
          <w:rFonts w:ascii="仿宋_GB2312" w:eastAsia="仿宋" w:hAnsi="宋体" w:cs="宋体"/>
          <w:kern w:val="0"/>
          <w:sz w:val="28"/>
        </w:rPr>
        <w:t>项目</w:t>
      </w:r>
      <w:r w:rsidR="00A94390" w:rsidRPr="00372D46">
        <w:rPr>
          <w:rFonts w:ascii="仿宋_GB2312" w:eastAsia="仿宋" w:hAnsi="宋体" w:cs="宋体" w:hint="eastAsia"/>
          <w:kern w:val="0"/>
          <w:sz w:val="28"/>
        </w:rPr>
        <w:t>合同后</w:t>
      </w:r>
      <w:r w:rsidR="00FD1F13">
        <w:rPr>
          <w:rFonts w:ascii="仿宋_GB2312" w:eastAsia="仿宋" w:hAnsi="宋体" w:cs="宋体" w:hint="eastAsia"/>
          <w:kern w:val="0"/>
          <w:sz w:val="28"/>
        </w:rPr>
        <w:t>1</w:t>
      </w:r>
      <w:r w:rsidR="00A94390">
        <w:rPr>
          <w:rFonts w:ascii="仿宋_GB2312" w:eastAsia="仿宋" w:hAnsi="宋体" w:cs="宋体" w:hint="eastAsia"/>
          <w:kern w:val="0"/>
          <w:sz w:val="28"/>
        </w:rPr>
        <w:t>个月</w:t>
      </w:r>
      <w:r w:rsidR="00A94390" w:rsidRPr="00372D46">
        <w:rPr>
          <w:rFonts w:ascii="仿宋_GB2312" w:eastAsia="仿宋" w:hAnsi="宋体" w:cs="宋体"/>
          <w:kern w:val="0"/>
          <w:sz w:val="28"/>
        </w:rPr>
        <w:t>内</w:t>
      </w:r>
      <w:r w:rsidR="00A94390" w:rsidRPr="00372D46">
        <w:rPr>
          <w:rFonts w:ascii="仿宋_GB2312" w:eastAsia="仿宋" w:hAnsi="宋体" w:cs="宋体" w:hint="eastAsia"/>
          <w:kern w:val="0"/>
          <w:sz w:val="28"/>
        </w:rPr>
        <w:t>完成</w:t>
      </w:r>
      <w:r w:rsidR="00A94390" w:rsidRPr="00372D46">
        <w:rPr>
          <w:rFonts w:ascii="仿宋_GB2312" w:eastAsia="仿宋" w:hAnsi="宋体" w:cs="宋体"/>
          <w:kern w:val="0"/>
          <w:sz w:val="28"/>
        </w:rPr>
        <w:t>项目建设</w:t>
      </w:r>
      <w:r>
        <w:rPr>
          <w:rFonts w:ascii="仿宋_GB2312" w:eastAsia="仿宋" w:hAnsi="宋体" w:cs="宋体" w:hint="eastAsia"/>
          <w:kern w:val="0"/>
          <w:sz w:val="28"/>
        </w:rPr>
        <w:t>。</w:t>
      </w:r>
    </w:p>
    <w:p w:rsidR="006279B6" w:rsidRPr="00A94390" w:rsidRDefault="006279B6" w:rsidP="00A94390">
      <w:pPr>
        <w:numPr>
          <w:ilvl w:val="0"/>
          <w:numId w:val="15"/>
        </w:numPr>
        <w:spacing w:before="275" w:line="183" w:lineRule="auto"/>
        <w:ind w:leftChars="300" w:left="630"/>
        <w:rPr>
          <w:rFonts w:ascii="仿宋_GB2312" w:eastAsia="仿宋" w:hAnsi="宋体" w:cs="宋体"/>
          <w:kern w:val="0"/>
          <w:sz w:val="28"/>
        </w:rPr>
      </w:pPr>
      <w:r w:rsidRPr="00A94390">
        <w:rPr>
          <w:rFonts w:ascii="仿宋_GB2312" w:eastAsia="仿宋" w:hAnsi="宋体" w:cs="宋体" w:hint="eastAsia"/>
          <w:kern w:val="0"/>
          <w:sz w:val="28"/>
        </w:rPr>
        <w:t>支付方式：</w:t>
      </w:r>
      <w:r w:rsidR="00A94390" w:rsidRPr="00A94390">
        <w:rPr>
          <w:rFonts w:ascii="仿宋_GB2312" w:eastAsia="仿宋" w:hAnsi="宋体" w:cs="宋体" w:hint="eastAsia"/>
          <w:kern w:val="0"/>
          <w:sz w:val="28"/>
        </w:rPr>
        <w:t>在合同生效后十个工作日内，甲方向乙方一次性支付合同中软件开发总价</w:t>
      </w:r>
      <w:r w:rsidR="00A94390" w:rsidRPr="00A94390">
        <w:rPr>
          <w:rFonts w:ascii="仿宋_GB2312" w:eastAsia="仿宋" w:hAnsi="宋体" w:cs="宋体" w:hint="eastAsia"/>
          <w:kern w:val="0"/>
          <w:sz w:val="28"/>
        </w:rPr>
        <w:t>30%</w:t>
      </w:r>
      <w:r w:rsidR="00A94390" w:rsidRPr="00A94390">
        <w:rPr>
          <w:rFonts w:ascii="仿宋_GB2312" w:eastAsia="仿宋" w:hAnsi="宋体" w:cs="宋体" w:hint="eastAsia"/>
          <w:kern w:val="0"/>
          <w:sz w:val="28"/>
        </w:rPr>
        <w:t>的合同预付款（“预付款”）；乙方按照本合同规定完成合同软件系统的开发、上线运行，并在甲乙双方验收合格后一个月内，甲方一次性向乙方支付合同中软件开发总价</w:t>
      </w:r>
      <w:r w:rsidR="00A94390" w:rsidRPr="00A94390">
        <w:rPr>
          <w:rFonts w:ascii="仿宋_GB2312" w:eastAsia="仿宋" w:hAnsi="宋体" w:cs="宋体" w:hint="eastAsia"/>
          <w:kern w:val="0"/>
          <w:sz w:val="28"/>
        </w:rPr>
        <w:t>60%</w:t>
      </w:r>
      <w:r w:rsidR="00A94390" w:rsidRPr="00A94390">
        <w:rPr>
          <w:rFonts w:ascii="仿宋_GB2312" w:eastAsia="仿宋" w:hAnsi="宋体" w:cs="宋体" w:hint="eastAsia"/>
          <w:kern w:val="0"/>
          <w:sz w:val="28"/>
        </w:rPr>
        <w:t>的合同验收款（“验收付款”）；项目验收合格满</w:t>
      </w:r>
      <w:r w:rsidR="00A94390" w:rsidRPr="00A94390">
        <w:rPr>
          <w:rFonts w:ascii="仿宋_GB2312" w:eastAsia="仿宋" w:hAnsi="宋体" w:cs="宋体" w:hint="eastAsia"/>
          <w:kern w:val="0"/>
          <w:sz w:val="28"/>
        </w:rPr>
        <w:t>12</w:t>
      </w:r>
      <w:r w:rsidR="00A94390" w:rsidRPr="00A94390">
        <w:rPr>
          <w:rFonts w:ascii="仿宋_GB2312" w:eastAsia="仿宋" w:hAnsi="宋体" w:cs="宋体" w:hint="eastAsia"/>
          <w:kern w:val="0"/>
          <w:sz w:val="28"/>
        </w:rPr>
        <w:t>个月后十个工作日内甲方一次性向乙方支付合同总价</w:t>
      </w:r>
      <w:r w:rsidR="00A94390" w:rsidRPr="00A94390">
        <w:rPr>
          <w:rFonts w:ascii="仿宋_GB2312" w:eastAsia="仿宋" w:hAnsi="宋体" w:cs="宋体" w:hint="eastAsia"/>
          <w:kern w:val="0"/>
          <w:sz w:val="28"/>
        </w:rPr>
        <w:t>10%</w:t>
      </w:r>
      <w:r w:rsidR="00A94390" w:rsidRPr="00A94390">
        <w:rPr>
          <w:rFonts w:ascii="仿宋_GB2312" w:eastAsia="仿宋" w:hAnsi="宋体" w:cs="宋体" w:hint="eastAsia"/>
          <w:kern w:val="0"/>
          <w:sz w:val="28"/>
        </w:rPr>
        <w:t>的合同尾款。</w:t>
      </w:r>
    </w:p>
    <w:p w:rsidR="006279B6" w:rsidRPr="006279B6" w:rsidRDefault="006279B6" w:rsidP="006279B6">
      <w:pPr>
        <w:pStyle w:val="10"/>
        <w:numPr>
          <w:ilvl w:val="0"/>
          <w:numId w:val="16"/>
        </w:numPr>
        <w:spacing w:line="500" w:lineRule="exact"/>
        <w:rPr>
          <w:rFonts w:eastAsia="仿宋"/>
          <w:kern w:val="0"/>
          <w:sz w:val="32"/>
          <w:szCs w:val="32"/>
          <w:lang w:val="zh-CN"/>
        </w:rPr>
      </w:pPr>
      <w:r w:rsidRPr="006279B6">
        <w:rPr>
          <w:rFonts w:eastAsia="仿宋" w:hint="eastAsia"/>
          <w:kern w:val="0"/>
          <w:sz w:val="32"/>
          <w:szCs w:val="32"/>
          <w:lang w:val="zh-CN"/>
        </w:rPr>
        <w:t>项目业务要求</w:t>
      </w:r>
    </w:p>
    <w:p w:rsidR="00B53D33" w:rsidRPr="007B516E" w:rsidRDefault="00B53D33" w:rsidP="00B53D33">
      <w:pPr>
        <w:pStyle w:val="af1"/>
        <w:numPr>
          <w:ilvl w:val="0"/>
          <w:numId w:val="20"/>
        </w:numPr>
        <w:ind w:firstLineChars="0"/>
        <w:rPr>
          <w:rFonts w:ascii="仿宋_GB2312" w:eastAsia="仿宋" w:hAnsi="宋体" w:cs="宋体"/>
          <w:kern w:val="0"/>
          <w:sz w:val="28"/>
        </w:rPr>
      </w:pPr>
      <w:r w:rsidRPr="007B516E">
        <w:rPr>
          <w:rFonts w:ascii="仿宋_GB2312" w:eastAsia="仿宋" w:hAnsi="宋体" w:cs="宋体" w:hint="eastAsia"/>
          <w:kern w:val="0"/>
          <w:sz w:val="28"/>
        </w:rPr>
        <w:t>A</w:t>
      </w:r>
      <w:r w:rsidRPr="007B516E">
        <w:rPr>
          <w:rFonts w:ascii="仿宋_GB2312" w:eastAsia="仿宋" w:hAnsi="宋体" w:cs="宋体"/>
          <w:kern w:val="0"/>
          <w:sz w:val="28"/>
        </w:rPr>
        <w:t>PP</w:t>
      </w:r>
      <w:r w:rsidR="00FD1F13">
        <w:rPr>
          <w:rFonts w:ascii="仿宋_GB2312" w:eastAsia="仿宋" w:hAnsi="宋体" w:cs="宋体" w:hint="eastAsia"/>
          <w:kern w:val="0"/>
          <w:sz w:val="28"/>
        </w:rPr>
        <w:t>前端及后台升级</w:t>
      </w:r>
    </w:p>
    <w:p w:rsidR="00B53D33" w:rsidRPr="007B516E" w:rsidRDefault="00B53D33" w:rsidP="00B53D33">
      <w:pPr>
        <w:ind w:left="720"/>
        <w:rPr>
          <w:rFonts w:ascii="仿宋_GB2312" w:eastAsia="仿宋" w:hAnsi="宋体" w:cs="宋体"/>
          <w:kern w:val="0"/>
          <w:sz w:val="28"/>
        </w:rPr>
      </w:pPr>
      <w:r w:rsidRPr="007B516E">
        <w:rPr>
          <w:rFonts w:ascii="仿宋_GB2312" w:eastAsia="仿宋" w:hAnsi="宋体" w:cs="宋体" w:hint="eastAsia"/>
          <w:kern w:val="0"/>
          <w:sz w:val="28"/>
        </w:rPr>
        <w:t>1.1</w:t>
      </w:r>
      <w:r w:rsidRPr="007B516E">
        <w:rPr>
          <w:rFonts w:ascii="仿宋_GB2312" w:eastAsia="仿宋" w:hAnsi="宋体" w:cs="宋体" w:hint="eastAsia"/>
          <w:kern w:val="0"/>
          <w:sz w:val="28"/>
        </w:rPr>
        <w:t>支付方式新增</w:t>
      </w:r>
    </w:p>
    <w:p w:rsidR="00B53D33" w:rsidRPr="007B516E" w:rsidRDefault="00B53D33" w:rsidP="00B53D33">
      <w:pPr>
        <w:pStyle w:val="af1"/>
        <w:ind w:left="1080" w:firstLineChars="0" w:firstLine="0"/>
        <w:rPr>
          <w:rFonts w:ascii="仿宋_GB2312" w:eastAsia="仿宋" w:hAnsi="宋体" w:cs="宋体"/>
          <w:kern w:val="0"/>
          <w:sz w:val="28"/>
        </w:rPr>
      </w:pPr>
      <w:r w:rsidRPr="007B516E">
        <w:rPr>
          <w:rFonts w:ascii="仿宋_GB2312" w:eastAsia="仿宋" w:hAnsi="宋体" w:cs="宋体" w:hint="eastAsia"/>
          <w:kern w:val="0"/>
          <w:sz w:val="28"/>
        </w:rPr>
        <w:t>（</w:t>
      </w:r>
      <w:r w:rsidRPr="007B516E">
        <w:rPr>
          <w:rFonts w:ascii="仿宋_GB2312" w:eastAsia="仿宋" w:hAnsi="宋体" w:cs="宋体" w:hint="eastAsia"/>
          <w:kern w:val="0"/>
          <w:sz w:val="28"/>
        </w:rPr>
        <w:t>1</w:t>
      </w:r>
      <w:r w:rsidRPr="007B516E">
        <w:rPr>
          <w:rFonts w:ascii="仿宋_GB2312" w:eastAsia="仿宋" w:hAnsi="宋体" w:cs="宋体" w:hint="eastAsia"/>
          <w:kern w:val="0"/>
          <w:sz w:val="28"/>
        </w:rPr>
        <w:t>）在“合肥通卡”</w:t>
      </w:r>
      <w:r w:rsidRPr="007B516E">
        <w:rPr>
          <w:rFonts w:ascii="仿宋_GB2312" w:eastAsia="仿宋" w:hAnsi="宋体" w:cs="宋体" w:hint="eastAsia"/>
          <w:kern w:val="0"/>
          <w:sz w:val="28"/>
        </w:rPr>
        <w:t>APP</w:t>
      </w:r>
      <w:r w:rsidRPr="007B516E">
        <w:rPr>
          <w:rFonts w:ascii="仿宋_GB2312" w:eastAsia="仿宋" w:hAnsi="宋体" w:cs="宋体" w:hint="eastAsia"/>
          <w:kern w:val="0"/>
          <w:sz w:val="28"/>
        </w:rPr>
        <w:t>付款页面“支付方式”一栏中新增“中国银行数字人民币钱包”支付方式选项，添加相应</w:t>
      </w:r>
      <w:r w:rsidRPr="007B516E">
        <w:rPr>
          <w:rFonts w:ascii="仿宋_GB2312" w:eastAsia="仿宋" w:hAnsi="宋体" w:cs="宋体" w:hint="eastAsia"/>
          <w:kern w:val="0"/>
          <w:sz w:val="28"/>
        </w:rPr>
        <w:t>LOGO</w:t>
      </w:r>
      <w:r w:rsidRPr="007B516E">
        <w:rPr>
          <w:rFonts w:ascii="仿宋_GB2312" w:eastAsia="仿宋" w:hAnsi="宋体" w:cs="宋体" w:hint="eastAsia"/>
          <w:kern w:val="0"/>
          <w:sz w:val="28"/>
        </w:rPr>
        <w:t>，并置于默认选项。</w:t>
      </w:r>
    </w:p>
    <w:p w:rsidR="00B53D33" w:rsidRPr="007B516E" w:rsidRDefault="00B53D33" w:rsidP="00B53D33">
      <w:pPr>
        <w:pStyle w:val="af1"/>
        <w:ind w:left="1080" w:firstLineChars="0" w:firstLine="0"/>
        <w:rPr>
          <w:rFonts w:ascii="仿宋_GB2312" w:eastAsia="仿宋" w:hAnsi="宋体" w:cs="宋体"/>
          <w:kern w:val="0"/>
          <w:sz w:val="28"/>
        </w:rPr>
      </w:pPr>
      <w:r w:rsidRPr="007B516E">
        <w:rPr>
          <w:rFonts w:ascii="仿宋_GB2312" w:eastAsia="仿宋" w:hAnsi="宋体" w:cs="宋体" w:hint="eastAsia"/>
          <w:kern w:val="0"/>
          <w:sz w:val="28"/>
        </w:rPr>
        <w:t>（</w:t>
      </w:r>
      <w:r w:rsidRPr="007B516E">
        <w:rPr>
          <w:rFonts w:ascii="仿宋_GB2312" w:eastAsia="仿宋" w:hAnsi="宋体" w:cs="宋体" w:hint="eastAsia"/>
          <w:kern w:val="0"/>
          <w:sz w:val="28"/>
        </w:rPr>
        <w:t>2</w:t>
      </w:r>
      <w:r w:rsidRPr="007B516E">
        <w:rPr>
          <w:rFonts w:ascii="仿宋_GB2312" w:eastAsia="仿宋" w:hAnsi="宋体" w:cs="宋体" w:hint="eastAsia"/>
          <w:kern w:val="0"/>
          <w:sz w:val="28"/>
        </w:rPr>
        <w:t>）涉及</w:t>
      </w:r>
      <w:r w:rsidRPr="007B516E">
        <w:rPr>
          <w:rFonts w:ascii="仿宋_GB2312" w:eastAsia="仿宋" w:hAnsi="宋体" w:cs="宋体" w:hint="eastAsia"/>
          <w:kern w:val="0"/>
          <w:sz w:val="28"/>
        </w:rPr>
        <w:t>NFC</w:t>
      </w:r>
      <w:r w:rsidRPr="007B516E">
        <w:rPr>
          <w:rFonts w:ascii="仿宋_GB2312" w:eastAsia="仿宋" w:hAnsi="宋体" w:cs="宋体" w:hint="eastAsia"/>
          <w:kern w:val="0"/>
          <w:sz w:val="28"/>
        </w:rPr>
        <w:t>充值、合肥通钱包充值、乘车码充值、生活缴费、园林卡电子年卡及快充</w:t>
      </w:r>
      <w:proofErr w:type="gramStart"/>
      <w:r w:rsidRPr="007B516E">
        <w:rPr>
          <w:rFonts w:ascii="仿宋_GB2312" w:eastAsia="仿宋" w:hAnsi="宋体" w:cs="宋体" w:hint="eastAsia"/>
          <w:kern w:val="0"/>
          <w:sz w:val="28"/>
        </w:rPr>
        <w:t>券</w:t>
      </w:r>
      <w:proofErr w:type="gramEnd"/>
      <w:r w:rsidRPr="007B516E">
        <w:rPr>
          <w:rFonts w:ascii="仿宋_GB2312" w:eastAsia="仿宋" w:hAnsi="宋体" w:cs="宋体" w:hint="eastAsia"/>
          <w:kern w:val="0"/>
          <w:sz w:val="28"/>
        </w:rPr>
        <w:t>购买。</w:t>
      </w:r>
    </w:p>
    <w:p w:rsidR="00B53D33" w:rsidRPr="007B516E" w:rsidRDefault="00B53D33" w:rsidP="00B53D33">
      <w:pPr>
        <w:pStyle w:val="af1"/>
        <w:ind w:left="1080" w:firstLineChars="0" w:firstLine="0"/>
        <w:rPr>
          <w:rFonts w:ascii="仿宋_GB2312" w:eastAsia="仿宋" w:hAnsi="宋体" w:cs="宋体"/>
          <w:kern w:val="0"/>
          <w:sz w:val="28"/>
        </w:rPr>
      </w:pPr>
      <w:r w:rsidRPr="007B516E">
        <w:rPr>
          <w:rFonts w:ascii="仿宋_GB2312" w:eastAsia="仿宋" w:hAnsi="宋体" w:cs="宋体" w:hint="eastAsia"/>
          <w:kern w:val="0"/>
          <w:sz w:val="28"/>
        </w:rPr>
        <w:t>（</w:t>
      </w:r>
      <w:r w:rsidRPr="007B516E">
        <w:rPr>
          <w:rFonts w:ascii="仿宋_GB2312" w:eastAsia="仿宋" w:hAnsi="宋体" w:cs="宋体" w:hint="eastAsia"/>
          <w:kern w:val="0"/>
          <w:sz w:val="28"/>
        </w:rPr>
        <w:t>3</w:t>
      </w:r>
      <w:r w:rsidRPr="007B516E">
        <w:rPr>
          <w:rFonts w:ascii="仿宋_GB2312" w:eastAsia="仿宋" w:hAnsi="宋体" w:cs="宋体" w:hint="eastAsia"/>
          <w:kern w:val="0"/>
          <w:sz w:val="28"/>
        </w:rPr>
        <w:t>）用户选择“中国银行数字人民币支付”，发起交易请求时，唤醒中国银行数字人民币钱包支付收银台</w:t>
      </w:r>
      <w:r w:rsidRPr="007B516E">
        <w:rPr>
          <w:rFonts w:ascii="仿宋_GB2312" w:eastAsia="仿宋" w:hAnsi="宋体" w:cs="宋体" w:hint="eastAsia"/>
          <w:kern w:val="0"/>
          <w:sz w:val="28"/>
        </w:rPr>
        <w:t>H5</w:t>
      </w:r>
      <w:r w:rsidRPr="007B516E">
        <w:rPr>
          <w:rFonts w:ascii="仿宋_GB2312" w:eastAsia="仿宋" w:hAnsi="宋体" w:cs="宋体" w:hint="eastAsia"/>
          <w:kern w:val="0"/>
          <w:sz w:val="28"/>
        </w:rPr>
        <w:t>页面</w:t>
      </w:r>
      <w:r w:rsidRPr="007B516E">
        <w:rPr>
          <w:rFonts w:ascii="仿宋_GB2312" w:eastAsia="仿宋" w:hAnsi="宋体" w:cs="宋体" w:hint="eastAsia"/>
          <w:kern w:val="0"/>
          <w:sz w:val="28"/>
        </w:rPr>
        <w:t>,</w:t>
      </w:r>
      <w:r w:rsidRPr="007B516E">
        <w:rPr>
          <w:rFonts w:ascii="仿宋_GB2312" w:eastAsia="仿宋" w:hAnsi="宋体" w:cs="宋体" w:hint="eastAsia"/>
          <w:kern w:val="0"/>
          <w:sz w:val="28"/>
        </w:rPr>
        <w:t>用户于页面中输入手机号、验证码、支付密码等相关信息后，即可完成支付。</w:t>
      </w:r>
    </w:p>
    <w:p w:rsidR="00B53D33" w:rsidRPr="007B516E" w:rsidRDefault="00B53D33" w:rsidP="00B53D33">
      <w:pPr>
        <w:ind w:left="720"/>
        <w:rPr>
          <w:rFonts w:ascii="仿宋_GB2312" w:eastAsia="仿宋" w:hAnsi="宋体" w:cs="宋体"/>
          <w:kern w:val="0"/>
          <w:sz w:val="28"/>
        </w:rPr>
      </w:pPr>
      <w:r w:rsidRPr="007B516E">
        <w:rPr>
          <w:rFonts w:ascii="仿宋_GB2312" w:eastAsia="仿宋" w:hAnsi="宋体" w:cs="宋体" w:hint="eastAsia"/>
          <w:kern w:val="0"/>
          <w:sz w:val="28"/>
        </w:rPr>
        <w:lastRenderedPageBreak/>
        <w:t>1.2</w:t>
      </w:r>
      <w:r w:rsidRPr="007B516E">
        <w:rPr>
          <w:rFonts w:ascii="仿宋_GB2312" w:eastAsia="仿宋" w:hAnsi="宋体" w:cs="宋体" w:hint="eastAsia"/>
          <w:kern w:val="0"/>
          <w:sz w:val="28"/>
        </w:rPr>
        <w:t>订单管理</w:t>
      </w:r>
    </w:p>
    <w:p w:rsidR="00B53D33" w:rsidRPr="007B516E" w:rsidRDefault="00B53D33" w:rsidP="00B53D33">
      <w:pPr>
        <w:pStyle w:val="af1"/>
        <w:ind w:left="1080" w:firstLineChars="0" w:firstLine="0"/>
        <w:rPr>
          <w:rFonts w:ascii="仿宋_GB2312" w:eastAsia="仿宋" w:hAnsi="宋体" w:cs="宋体"/>
          <w:kern w:val="0"/>
          <w:sz w:val="28"/>
        </w:rPr>
      </w:pPr>
      <w:r w:rsidRPr="007B516E">
        <w:rPr>
          <w:rFonts w:ascii="仿宋_GB2312" w:eastAsia="仿宋" w:hAnsi="宋体" w:cs="宋体" w:hint="eastAsia"/>
          <w:kern w:val="0"/>
          <w:sz w:val="28"/>
        </w:rPr>
        <w:t>用户可以在“合肥通卡”</w:t>
      </w:r>
      <w:r w:rsidRPr="007B516E">
        <w:rPr>
          <w:rFonts w:ascii="仿宋_GB2312" w:eastAsia="仿宋" w:hAnsi="宋体" w:cs="宋体" w:hint="eastAsia"/>
          <w:kern w:val="0"/>
          <w:sz w:val="28"/>
        </w:rPr>
        <w:t>APP</w:t>
      </w:r>
      <w:r w:rsidRPr="007B516E">
        <w:rPr>
          <w:rFonts w:ascii="仿宋_GB2312" w:eastAsia="仿宋" w:hAnsi="宋体" w:cs="宋体" w:hint="eastAsia"/>
          <w:kern w:val="0"/>
          <w:sz w:val="28"/>
        </w:rPr>
        <w:t>中查询使用数字人民币支付的订单记录。包含交易金额、交易状态、交易日期、订单号、付款方式等基本信息。</w:t>
      </w:r>
    </w:p>
    <w:p w:rsidR="00B53D33" w:rsidRPr="007B516E" w:rsidRDefault="00B53D33" w:rsidP="00B53D33">
      <w:pPr>
        <w:pStyle w:val="af1"/>
        <w:numPr>
          <w:ilvl w:val="0"/>
          <w:numId w:val="19"/>
        </w:numPr>
        <w:ind w:firstLineChars="0"/>
        <w:rPr>
          <w:rFonts w:ascii="仿宋_GB2312" w:eastAsia="仿宋" w:hAnsi="宋体" w:cs="宋体"/>
          <w:kern w:val="0"/>
          <w:sz w:val="28"/>
        </w:rPr>
      </w:pPr>
      <w:r w:rsidRPr="007B516E">
        <w:rPr>
          <w:rFonts w:ascii="仿宋_GB2312" w:eastAsia="仿宋" w:hAnsi="宋体" w:cs="宋体" w:hint="eastAsia"/>
          <w:kern w:val="0"/>
          <w:sz w:val="28"/>
        </w:rPr>
        <w:t>3</w:t>
      </w:r>
      <w:r w:rsidRPr="007B516E">
        <w:rPr>
          <w:rFonts w:ascii="仿宋_GB2312" w:eastAsia="仿宋" w:hAnsi="宋体" w:cs="宋体" w:hint="eastAsia"/>
          <w:kern w:val="0"/>
          <w:sz w:val="28"/>
        </w:rPr>
        <w:t>用户退款</w:t>
      </w:r>
    </w:p>
    <w:p w:rsidR="00B53D33" w:rsidRPr="007B516E" w:rsidRDefault="00B53D33" w:rsidP="00B53D33">
      <w:pPr>
        <w:pStyle w:val="af1"/>
        <w:ind w:left="1080" w:firstLineChars="0" w:firstLine="0"/>
        <w:rPr>
          <w:rFonts w:ascii="仿宋_GB2312" w:eastAsia="仿宋" w:hAnsi="宋体" w:cs="宋体"/>
          <w:kern w:val="0"/>
          <w:sz w:val="28"/>
        </w:rPr>
      </w:pPr>
      <w:r w:rsidRPr="007B516E">
        <w:rPr>
          <w:rFonts w:ascii="仿宋_GB2312" w:eastAsia="仿宋" w:hAnsi="宋体" w:cs="宋体" w:hint="eastAsia"/>
          <w:kern w:val="0"/>
          <w:sz w:val="28"/>
        </w:rPr>
        <w:t>支持退款功能，用户支付的数字人民币可退回个人中国银行数字人民币钱包。</w:t>
      </w:r>
    </w:p>
    <w:p w:rsidR="00B53D33" w:rsidRPr="007B516E" w:rsidRDefault="00B53D33" w:rsidP="00B53D33">
      <w:pPr>
        <w:ind w:left="420"/>
        <w:rPr>
          <w:rFonts w:ascii="仿宋_GB2312" w:eastAsia="仿宋" w:hAnsi="宋体" w:cs="宋体"/>
          <w:kern w:val="0"/>
          <w:sz w:val="28"/>
        </w:rPr>
      </w:pPr>
      <w:r w:rsidRPr="007B516E">
        <w:rPr>
          <w:rFonts w:ascii="仿宋_GB2312" w:eastAsia="仿宋" w:hAnsi="宋体" w:cs="宋体" w:hint="eastAsia"/>
          <w:kern w:val="0"/>
          <w:sz w:val="28"/>
        </w:rPr>
        <w:t>2</w:t>
      </w:r>
      <w:r w:rsidRPr="007B516E">
        <w:rPr>
          <w:rFonts w:ascii="仿宋_GB2312" w:eastAsia="仿宋" w:hAnsi="宋体" w:cs="宋体" w:hint="eastAsia"/>
          <w:kern w:val="0"/>
          <w:sz w:val="28"/>
        </w:rPr>
        <w:t>、报表功能</w:t>
      </w:r>
    </w:p>
    <w:p w:rsidR="00B53D33" w:rsidRPr="007B516E" w:rsidRDefault="00B53D33" w:rsidP="00B53D33">
      <w:pPr>
        <w:pStyle w:val="af1"/>
        <w:ind w:left="840" w:firstLineChars="0" w:firstLine="0"/>
        <w:rPr>
          <w:rFonts w:ascii="仿宋_GB2312" w:eastAsia="仿宋" w:hAnsi="宋体" w:cs="宋体"/>
          <w:kern w:val="0"/>
          <w:sz w:val="28"/>
        </w:rPr>
      </w:pPr>
      <w:r w:rsidRPr="007B516E">
        <w:rPr>
          <w:rFonts w:ascii="仿宋_GB2312" w:eastAsia="仿宋" w:hAnsi="宋体" w:cs="宋体" w:hint="eastAsia"/>
          <w:kern w:val="0"/>
          <w:sz w:val="28"/>
        </w:rPr>
        <w:t>具备报表管理功能，可查看收入统计、充值明细等相应报表。</w:t>
      </w:r>
    </w:p>
    <w:p w:rsidR="00B53D33" w:rsidRPr="007B516E" w:rsidRDefault="00B53D33" w:rsidP="00B53D33">
      <w:pPr>
        <w:ind w:left="420"/>
        <w:rPr>
          <w:rFonts w:ascii="仿宋_GB2312" w:eastAsia="仿宋" w:hAnsi="宋体" w:cs="宋体"/>
          <w:kern w:val="0"/>
          <w:sz w:val="28"/>
        </w:rPr>
      </w:pPr>
      <w:r w:rsidRPr="007B516E">
        <w:rPr>
          <w:rFonts w:ascii="仿宋_GB2312" w:eastAsia="仿宋" w:hAnsi="宋体" w:cs="宋体" w:hint="eastAsia"/>
          <w:kern w:val="0"/>
          <w:sz w:val="28"/>
        </w:rPr>
        <w:t>3</w:t>
      </w:r>
      <w:r w:rsidRPr="007B516E">
        <w:rPr>
          <w:rFonts w:ascii="仿宋_GB2312" w:eastAsia="仿宋" w:hAnsi="宋体" w:cs="宋体" w:hint="eastAsia"/>
          <w:kern w:val="0"/>
          <w:sz w:val="28"/>
        </w:rPr>
        <w:t>、支付清算对账功能</w:t>
      </w:r>
    </w:p>
    <w:p w:rsidR="00B53D33" w:rsidRPr="007B516E" w:rsidRDefault="00B53D33" w:rsidP="00B53D33">
      <w:pPr>
        <w:ind w:firstLineChars="300" w:firstLine="840"/>
        <w:rPr>
          <w:rFonts w:ascii="仿宋_GB2312" w:eastAsia="仿宋" w:hAnsi="宋体" w:cs="宋体"/>
          <w:kern w:val="0"/>
          <w:sz w:val="28"/>
        </w:rPr>
      </w:pPr>
      <w:r w:rsidRPr="007B516E">
        <w:rPr>
          <w:rFonts w:ascii="仿宋_GB2312" w:eastAsia="仿宋" w:hAnsi="宋体" w:cs="宋体" w:hint="eastAsia"/>
          <w:kern w:val="0"/>
          <w:sz w:val="28"/>
        </w:rPr>
        <w:t>具备支付对账、退款对账及相应文件下载功能。</w:t>
      </w:r>
    </w:p>
    <w:p w:rsidR="006279B6" w:rsidRPr="006279B6" w:rsidRDefault="006279B6" w:rsidP="006279B6">
      <w:pPr>
        <w:pStyle w:val="10"/>
        <w:numPr>
          <w:ilvl w:val="0"/>
          <w:numId w:val="16"/>
        </w:numPr>
        <w:spacing w:line="500" w:lineRule="exact"/>
        <w:rPr>
          <w:rFonts w:eastAsia="仿宋"/>
          <w:kern w:val="0"/>
          <w:sz w:val="32"/>
          <w:szCs w:val="32"/>
          <w:lang w:val="zh-CN"/>
        </w:rPr>
      </w:pPr>
      <w:r w:rsidRPr="006279B6">
        <w:rPr>
          <w:rFonts w:eastAsia="仿宋" w:hint="eastAsia"/>
          <w:kern w:val="0"/>
          <w:sz w:val="32"/>
          <w:szCs w:val="32"/>
          <w:lang w:val="zh-CN"/>
        </w:rPr>
        <w:t>软件维护需求</w:t>
      </w:r>
    </w:p>
    <w:p w:rsidR="00D12839" w:rsidRPr="00D12839" w:rsidRDefault="00D12839" w:rsidP="00D12839">
      <w:pPr>
        <w:pStyle w:val="af1"/>
        <w:adjustRightInd w:val="0"/>
        <w:snapToGrid w:val="0"/>
        <w:spacing w:line="500" w:lineRule="exact"/>
        <w:ind w:left="660" w:firstLineChars="0" w:firstLine="0"/>
        <w:rPr>
          <w:rFonts w:ascii="仿宋_GB2312" w:eastAsia="仿宋" w:hAnsi="宋体" w:cs="宋体"/>
          <w:kern w:val="0"/>
          <w:sz w:val="28"/>
        </w:rPr>
      </w:pPr>
      <w:r w:rsidRPr="00D12839">
        <w:rPr>
          <w:rFonts w:ascii="仿宋_GB2312" w:eastAsia="仿宋" w:hAnsi="宋体" w:cs="宋体" w:hint="eastAsia"/>
          <w:kern w:val="0"/>
          <w:sz w:val="28"/>
        </w:rPr>
        <w:t>（</w:t>
      </w:r>
      <w:r w:rsidRPr="00D12839">
        <w:rPr>
          <w:rFonts w:ascii="仿宋_GB2312" w:eastAsia="仿宋" w:hAnsi="宋体" w:cs="宋体" w:hint="eastAsia"/>
          <w:kern w:val="0"/>
          <w:sz w:val="28"/>
        </w:rPr>
        <w:t>1</w:t>
      </w:r>
      <w:r w:rsidRPr="00D12839">
        <w:rPr>
          <w:rFonts w:ascii="仿宋_GB2312" w:eastAsia="仿宋" w:hAnsi="宋体" w:cs="宋体" w:hint="eastAsia"/>
          <w:kern w:val="0"/>
          <w:sz w:val="28"/>
        </w:rPr>
        <w:t>）提供不低于</w:t>
      </w:r>
      <w:r w:rsidR="00FD1F13">
        <w:rPr>
          <w:rFonts w:ascii="仿宋_GB2312" w:eastAsia="仿宋" w:hAnsi="宋体" w:cs="宋体" w:hint="eastAsia"/>
          <w:kern w:val="0"/>
          <w:sz w:val="28"/>
        </w:rPr>
        <w:t>三</w:t>
      </w:r>
      <w:r w:rsidRPr="00D12839">
        <w:rPr>
          <w:rFonts w:ascii="仿宋_GB2312" w:eastAsia="仿宋" w:hAnsi="宋体" w:cs="宋体" w:hint="eastAsia"/>
          <w:kern w:val="0"/>
          <w:sz w:val="28"/>
        </w:rPr>
        <w:t>年的</w:t>
      </w:r>
      <w:proofErr w:type="gramStart"/>
      <w:r w:rsidRPr="00D12839">
        <w:rPr>
          <w:rFonts w:ascii="仿宋_GB2312" w:eastAsia="仿宋" w:hAnsi="宋体" w:cs="宋体" w:hint="eastAsia"/>
          <w:kern w:val="0"/>
          <w:sz w:val="28"/>
        </w:rPr>
        <w:t>免费维保服务</w:t>
      </w:r>
      <w:proofErr w:type="gramEnd"/>
      <w:r w:rsidRPr="00D12839">
        <w:rPr>
          <w:rFonts w:ascii="仿宋_GB2312" w:eastAsia="仿宋" w:hAnsi="宋体" w:cs="宋体" w:hint="eastAsia"/>
          <w:kern w:val="0"/>
          <w:sz w:val="28"/>
        </w:rPr>
        <w:t>。</w:t>
      </w:r>
    </w:p>
    <w:p w:rsidR="00D12839" w:rsidRPr="00D12839" w:rsidRDefault="00D12839" w:rsidP="00D12839">
      <w:pPr>
        <w:pStyle w:val="af1"/>
        <w:adjustRightInd w:val="0"/>
        <w:snapToGrid w:val="0"/>
        <w:spacing w:line="500" w:lineRule="exact"/>
        <w:ind w:left="660" w:firstLineChars="0" w:firstLine="0"/>
        <w:rPr>
          <w:rFonts w:ascii="仿宋_GB2312" w:eastAsia="仿宋" w:hAnsi="宋体" w:cs="宋体"/>
          <w:kern w:val="0"/>
          <w:sz w:val="28"/>
        </w:rPr>
      </w:pPr>
      <w:r w:rsidRPr="00D12839">
        <w:rPr>
          <w:rFonts w:ascii="仿宋_GB2312" w:eastAsia="仿宋" w:hAnsi="宋体" w:cs="宋体" w:hint="eastAsia"/>
          <w:kern w:val="0"/>
          <w:sz w:val="28"/>
        </w:rPr>
        <w:t>（</w:t>
      </w:r>
      <w:r w:rsidRPr="00D12839">
        <w:rPr>
          <w:rFonts w:ascii="仿宋_GB2312" w:eastAsia="仿宋" w:hAnsi="宋体" w:cs="宋体" w:hint="eastAsia"/>
          <w:kern w:val="0"/>
          <w:sz w:val="28"/>
        </w:rPr>
        <w:t>2</w:t>
      </w:r>
      <w:r w:rsidRPr="00D12839">
        <w:rPr>
          <w:rFonts w:ascii="仿宋_GB2312" w:eastAsia="仿宋" w:hAnsi="宋体" w:cs="宋体" w:hint="eastAsia"/>
          <w:kern w:val="0"/>
          <w:sz w:val="28"/>
        </w:rPr>
        <w:t>）提供终身咨询及软件维护服务。</w:t>
      </w:r>
    </w:p>
    <w:p w:rsidR="006279B6" w:rsidRPr="006279B6" w:rsidRDefault="006279B6" w:rsidP="006279B6">
      <w:pPr>
        <w:pStyle w:val="10"/>
        <w:numPr>
          <w:ilvl w:val="0"/>
          <w:numId w:val="16"/>
        </w:numPr>
        <w:spacing w:line="500" w:lineRule="exact"/>
        <w:rPr>
          <w:rFonts w:eastAsia="仿宋"/>
          <w:kern w:val="0"/>
          <w:sz w:val="32"/>
          <w:szCs w:val="32"/>
          <w:lang w:val="zh-CN"/>
        </w:rPr>
      </w:pPr>
      <w:r w:rsidRPr="006279B6">
        <w:rPr>
          <w:rFonts w:eastAsia="仿宋" w:hint="eastAsia"/>
          <w:kern w:val="0"/>
          <w:sz w:val="32"/>
          <w:szCs w:val="32"/>
          <w:lang w:val="zh-CN"/>
        </w:rPr>
        <w:t>合同签订</w:t>
      </w:r>
    </w:p>
    <w:p w:rsidR="003F6E92" w:rsidRPr="003F6E92" w:rsidRDefault="003F6E92" w:rsidP="003F6E92">
      <w:pPr>
        <w:pStyle w:val="af1"/>
        <w:adjustRightInd w:val="0"/>
        <w:snapToGrid w:val="0"/>
        <w:spacing w:line="500" w:lineRule="exact"/>
        <w:ind w:left="660" w:firstLineChars="0" w:firstLine="0"/>
        <w:rPr>
          <w:rFonts w:ascii="仿宋_GB2312" w:eastAsia="仿宋" w:hAnsi="宋体" w:cs="宋体"/>
          <w:kern w:val="0"/>
          <w:sz w:val="28"/>
        </w:rPr>
      </w:pPr>
      <w:r w:rsidRPr="003F6E92">
        <w:rPr>
          <w:rFonts w:ascii="仿宋_GB2312" w:eastAsia="仿宋" w:hAnsi="宋体" w:cs="宋体" w:hint="eastAsia"/>
          <w:kern w:val="0"/>
          <w:sz w:val="28"/>
        </w:rPr>
        <w:t>按</w:t>
      </w:r>
      <w:r w:rsidRPr="003F6E92">
        <w:rPr>
          <w:rFonts w:ascii="仿宋_GB2312" w:eastAsia="仿宋" w:hAnsi="宋体" w:cs="宋体"/>
          <w:kern w:val="0"/>
          <w:sz w:val="28"/>
        </w:rPr>
        <w:t>项目建设内容、</w:t>
      </w:r>
      <w:r w:rsidR="00555823" w:rsidRPr="00555823">
        <w:rPr>
          <w:rFonts w:ascii="仿宋_GB2312" w:eastAsia="仿宋" w:hAnsi="宋体" w:cs="宋体" w:hint="eastAsia"/>
          <w:kern w:val="0"/>
          <w:sz w:val="28"/>
        </w:rPr>
        <w:t>工期要求</w:t>
      </w:r>
      <w:r w:rsidR="00555823" w:rsidRPr="003F6E92">
        <w:rPr>
          <w:rFonts w:ascii="仿宋_GB2312" w:eastAsia="仿宋" w:hAnsi="宋体" w:cs="宋体"/>
          <w:kern w:val="0"/>
          <w:sz w:val="28"/>
        </w:rPr>
        <w:t>、</w:t>
      </w:r>
      <w:r w:rsidRPr="003F6E92">
        <w:rPr>
          <w:rFonts w:ascii="仿宋_GB2312" w:eastAsia="仿宋" w:hAnsi="宋体" w:cs="宋体" w:hint="eastAsia"/>
          <w:kern w:val="0"/>
          <w:sz w:val="28"/>
        </w:rPr>
        <w:t>工程质量</w:t>
      </w:r>
      <w:r w:rsidRPr="003F6E92">
        <w:rPr>
          <w:rFonts w:ascii="仿宋_GB2312" w:eastAsia="仿宋" w:hAnsi="宋体" w:cs="宋体"/>
          <w:kern w:val="0"/>
          <w:sz w:val="28"/>
        </w:rPr>
        <w:t>、验收、付款</w:t>
      </w:r>
      <w:r w:rsidRPr="003F6E92">
        <w:rPr>
          <w:rFonts w:ascii="仿宋_GB2312" w:eastAsia="仿宋" w:hAnsi="宋体" w:cs="宋体" w:hint="eastAsia"/>
          <w:kern w:val="0"/>
          <w:sz w:val="28"/>
        </w:rPr>
        <w:t>等</w:t>
      </w:r>
      <w:r w:rsidRPr="003F6E92">
        <w:rPr>
          <w:rFonts w:ascii="仿宋_GB2312" w:eastAsia="仿宋" w:hAnsi="宋体" w:cs="宋体"/>
          <w:kern w:val="0"/>
          <w:sz w:val="28"/>
        </w:rPr>
        <w:t>签订</w:t>
      </w:r>
      <w:r w:rsidRPr="003F6E92">
        <w:rPr>
          <w:rFonts w:ascii="仿宋_GB2312" w:eastAsia="仿宋" w:hAnsi="宋体" w:cs="宋体" w:hint="eastAsia"/>
          <w:kern w:val="0"/>
          <w:sz w:val="28"/>
        </w:rPr>
        <w:t>项目</w:t>
      </w:r>
      <w:r w:rsidRPr="003F6E92">
        <w:rPr>
          <w:rFonts w:ascii="仿宋_GB2312" w:eastAsia="仿宋" w:hAnsi="宋体" w:cs="宋体"/>
          <w:kern w:val="0"/>
          <w:sz w:val="28"/>
        </w:rPr>
        <w:t>合同。</w:t>
      </w:r>
    </w:p>
    <w:p w:rsidR="00FD3143" w:rsidRDefault="00FD3143">
      <w:pPr>
        <w:widowControl/>
        <w:jc w:val="left"/>
        <w:rPr>
          <w:rFonts w:ascii="黑体" w:eastAsia="黑体" w:hAnsi="黑体" w:cs="宋体"/>
          <w:b/>
          <w:kern w:val="0"/>
          <w:sz w:val="36"/>
          <w:szCs w:val="36"/>
        </w:rPr>
      </w:pPr>
      <w:r>
        <w:rPr>
          <w:rFonts w:ascii="黑体" w:eastAsia="黑体" w:hAnsi="黑体" w:cs="宋体"/>
          <w:b/>
          <w:kern w:val="0"/>
          <w:sz w:val="36"/>
          <w:szCs w:val="36"/>
        </w:rPr>
        <w:br w:type="page"/>
      </w:r>
    </w:p>
    <w:p w:rsidR="006B0034" w:rsidRPr="006B0034" w:rsidRDefault="006B0034" w:rsidP="00A3213F">
      <w:pPr>
        <w:tabs>
          <w:tab w:val="center" w:pos="4153"/>
          <w:tab w:val="left" w:pos="5085"/>
        </w:tabs>
        <w:snapToGrid w:val="0"/>
        <w:spacing w:beforeLines="100" w:before="312" w:afterLines="50" w:after="156" w:line="360" w:lineRule="auto"/>
        <w:jc w:val="center"/>
        <w:outlineLvl w:val="0"/>
        <w:rPr>
          <w:rFonts w:ascii="黑体" w:eastAsia="黑体" w:hAnsi="黑体" w:cs="宋体"/>
          <w:b/>
          <w:kern w:val="0"/>
          <w:sz w:val="36"/>
          <w:szCs w:val="36"/>
        </w:rPr>
      </w:pPr>
      <w:r w:rsidRPr="006B0034">
        <w:rPr>
          <w:rFonts w:ascii="黑体" w:eastAsia="黑体" w:hAnsi="黑体" w:cs="宋体" w:hint="eastAsia"/>
          <w:b/>
          <w:kern w:val="0"/>
          <w:sz w:val="36"/>
          <w:szCs w:val="36"/>
        </w:rPr>
        <w:lastRenderedPageBreak/>
        <w:t>第三章  评审方法和标准</w:t>
      </w:r>
    </w:p>
    <w:p w:rsidR="00BD67DE" w:rsidRPr="006279B6" w:rsidRDefault="00DF490A" w:rsidP="006279B6">
      <w:pPr>
        <w:pStyle w:val="10"/>
        <w:numPr>
          <w:ilvl w:val="0"/>
          <w:numId w:val="17"/>
        </w:numPr>
        <w:spacing w:line="500" w:lineRule="exact"/>
        <w:rPr>
          <w:rFonts w:eastAsia="仿宋"/>
          <w:kern w:val="0"/>
          <w:sz w:val="32"/>
          <w:szCs w:val="32"/>
          <w:lang w:val="zh-CN"/>
        </w:rPr>
      </w:pPr>
      <w:r w:rsidRPr="006279B6">
        <w:rPr>
          <w:rFonts w:eastAsia="仿宋" w:hint="eastAsia"/>
          <w:kern w:val="0"/>
          <w:sz w:val="32"/>
          <w:szCs w:val="32"/>
          <w:lang w:val="zh-CN"/>
        </w:rPr>
        <w:t>评标流程</w:t>
      </w:r>
    </w:p>
    <w:p w:rsidR="00BD67DE" w:rsidRDefault="00DF490A">
      <w:pPr>
        <w:rPr>
          <w:lang w:val="zh-CN"/>
        </w:rPr>
      </w:pPr>
      <w:r>
        <w:object w:dxaOrig="8898" w:dyaOrig="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8pt;height:47.15pt" o:ole="">
            <v:imagedata r:id="rId10" o:title=""/>
          </v:shape>
          <o:OLEObject Type="Embed" ProgID="Visio.Drawing.15" ShapeID="_x0000_i1025" DrawAspect="Content" ObjectID="_1723017855" r:id="rId11"/>
        </w:object>
      </w:r>
    </w:p>
    <w:p w:rsidR="00BD67DE" w:rsidRDefault="00DF490A">
      <w:pPr>
        <w:widowControl/>
        <w:snapToGrid w:val="0"/>
        <w:spacing w:line="500" w:lineRule="exact"/>
        <w:ind w:firstLineChars="200" w:firstLine="560"/>
        <w:jc w:val="left"/>
        <w:rPr>
          <w:rFonts w:ascii="仿宋_GB2312" w:eastAsia="仿宋" w:hAnsi="宋体" w:cs="宋体"/>
          <w:kern w:val="0"/>
          <w:sz w:val="28"/>
        </w:rPr>
      </w:pPr>
      <w:r>
        <w:rPr>
          <w:rFonts w:ascii="仿宋_GB2312" w:eastAsia="仿宋" w:hAnsi="宋体" w:cs="宋体" w:hint="eastAsia"/>
          <w:kern w:val="0"/>
          <w:sz w:val="28"/>
        </w:rPr>
        <w:t>1.</w:t>
      </w:r>
      <w:r>
        <w:rPr>
          <w:rFonts w:ascii="仿宋_GB2312" w:eastAsia="仿宋" w:hAnsi="宋体" w:cs="宋体" w:hint="eastAsia"/>
          <w:kern w:val="0"/>
          <w:sz w:val="28"/>
        </w:rPr>
        <w:t>投标人资格审核：工作人员通过“国家企业信用信息公示系统”现场查询（</w:t>
      </w:r>
      <w:r w:rsidR="0083458B">
        <w:fldChar w:fldCharType="begin"/>
      </w:r>
      <w:r w:rsidR="0083458B">
        <w:instrText xml:space="preserve"> HYPERLINK "http://www.gsxt.gov.cn/corp-query-homepage.html" </w:instrText>
      </w:r>
      <w:r w:rsidR="0083458B">
        <w:fldChar w:fldCharType="separate"/>
      </w:r>
      <w:r>
        <w:rPr>
          <w:rStyle w:val="af"/>
          <w:color w:val="auto"/>
        </w:rPr>
        <w:t>http://www.gsxt.gov.cn/corp-query-homepage.html</w:t>
      </w:r>
      <w:r w:rsidR="0083458B">
        <w:rPr>
          <w:rStyle w:val="af"/>
          <w:color w:val="auto"/>
        </w:rPr>
        <w:fldChar w:fldCharType="end"/>
      </w:r>
      <w:r>
        <w:rPr>
          <w:rFonts w:hint="eastAsia"/>
        </w:rPr>
        <w:t>）</w:t>
      </w:r>
      <w:r>
        <w:t>，</w:t>
      </w:r>
      <w:r>
        <w:rPr>
          <w:rFonts w:ascii="仿宋_GB2312" w:eastAsia="仿宋" w:hAnsi="宋体" w:cs="宋体"/>
          <w:kern w:val="0"/>
          <w:sz w:val="28"/>
        </w:rPr>
        <w:t>评委填写评标记录表；如有不良记录的取消投标人资格。</w:t>
      </w:r>
    </w:p>
    <w:p w:rsidR="00BD67DE" w:rsidRDefault="00DF490A">
      <w:pPr>
        <w:widowControl/>
        <w:snapToGrid w:val="0"/>
        <w:spacing w:line="500" w:lineRule="exact"/>
        <w:ind w:firstLineChars="200" w:firstLine="560"/>
        <w:jc w:val="left"/>
        <w:rPr>
          <w:rFonts w:ascii="仿宋_GB2312" w:eastAsia="仿宋" w:hAnsi="宋体" w:cs="宋体"/>
          <w:kern w:val="0"/>
          <w:sz w:val="28"/>
        </w:rPr>
      </w:pPr>
      <w:r>
        <w:rPr>
          <w:rFonts w:ascii="仿宋_GB2312" w:eastAsia="仿宋" w:hAnsi="宋体" w:cs="宋体" w:hint="eastAsia"/>
          <w:kern w:val="0"/>
          <w:sz w:val="28"/>
        </w:rPr>
        <w:t>2.</w:t>
      </w:r>
      <w:r>
        <w:rPr>
          <w:rFonts w:ascii="仿宋_GB2312" w:eastAsia="仿宋" w:hAnsi="宋体" w:cs="宋体" w:hint="eastAsia"/>
          <w:kern w:val="0"/>
          <w:sz w:val="28"/>
        </w:rPr>
        <w:t>评委根据初审表内容，参照投标文件进行评审，</w:t>
      </w:r>
      <w:r>
        <w:rPr>
          <w:rFonts w:ascii="仿宋_GB2312" w:eastAsia="仿宋" w:hAnsi="宋体" w:cs="宋体"/>
          <w:kern w:val="0"/>
          <w:sz w:val="28"/>
        </w:rPr>
        <w:t xml:space="preserve"> </w:t>
      </w:r>
      <w:r>
        <w:rPr>
          <w:rFonts w:ascii="仿宋_GB2312" w:eastAsia="仿宋" w:hAnsi="宋体" w:cs="宋体"/>
          <w:kern w:val="0"/>
          <w:sz w:val="28"/>
        </w:rPr>
        <w:t>填写评标记录表；</w:t>
      </w:r>
    </w:p>
    <w:p w:rsidR="00BD67DE" w:rsidRDefault="00DF490A">
      <w:pPr>
        <w:widowControl/>
        <w:snapToGrid w:val="0"/>
        <w:spacing w:line="500" w:lineRule="exact"/>
        <w:ind w:firstLineChars="200" w:firstLine="560"/>
        <w:jc w:val="left"/>
        <w:rPr>
          <w:rFonts w:ascii="仿宋_GB2312" w:eastAsia="仿宋" w:hAnsi="宋体" w:cs="宋体"/>
          <w:kern w:val="0"/>
          <w:sz w:val="28"/>
        </w:rPr>
      </w:pPr>
      <w:r>
        <w:rPr>
          <w:rFonts w:ascii="仿宋_GB2312" w:eastAsia="仿宋" w:hAnsi="宋体" w:cs="宋体" w:hint="eastAsia"/>
          <w:kern w:val="0"/>
          <w:sz w:val="28"/>
        </w:rPr>
        <w:t xml:space="preserve">3. </w:t>
      </w:r>
      <w:r>
        <w:rPr>
          <w:rFonts w:ascii="仿宋_GB2312" w:eastAsia="仿宋" w:hAnsi="宋体" w:cs="宋体" w:hint="eastAsia"/>
          <w:kern w:val="0"/>
          <w:sz w:val="28"/>
        </w:rPr>
        <w:t>评委根据《技术部分详细评审表》内容，参照投标文件进行评审打分，</w:t>
      </w:r>
      <w:r>
        <w:rPr>
          <w:rFonts w:ascii="仿宋_GB2312" w:eastAsia="仿宋" w:hAnsi="宋体" w:cs="宋体"/>
          <w:kern w:val="0"/>
          <w:sz w:val="28"/>
        </w:rPr>
        <w:t>填写评标记录表；</w:t>
      </w:r>
    </w:p>
    <w:p w:rsidR="00BD67DE" w:rsidRDefault="00DF490A">
      <w:pPr>
        <w:widowControl/>
        <w:snapToGrid w:val="0"/>
        <w:spacing w:line="500" w:lineRule="exact"/>
        <w:ind w:firstLineChars="200" w:firstLine="560"/>
        <w:jc w:val="left"/>
        <w:rPr>
          <w:rFonts w:ascii="仿宋_GB2312" w:eastAsia="仿宋" w:hAnsi="宋体" w:cs="宋体"/>
          <w:kern w:val="0"/>
          <w:sz w:val="28"/>
        </w:rPr>
      </w:pPr>
      <w:r>
        <w:rPr>
          <w:rFonts w:ascii="仿宋_GB2312" w:eastAsia="仿宋" w:hAnsi="宋体" w:cs="宋体" w:hint="eastAsia"/>
          <w:kern w:val="0"/>
          <w:sz w:val="28"/>
        </w:rPr>
        <w:t>4.</w:t>
      </w:r>
      <w:r>
        <w:rPr>
          <w:rFonts w:ascii="仿宋_GB2312" w:eastAsia="仿宋" w:hAnsi="宋体" w:cs="宋体" w:hint="eastAsia"/>
          <w:kern w:val="0"/>
          <w:sz w:val="28"/>
        </w:rPr>
        <w:t>工作人员根据投标文件的报价进行商务分计算，并统一告知各评委，由评委填写</w:t>
      </w:r>
      <w:r>
        <w:rPr>
          <w:rFonts w:ascii="仿宋_GB2312" w:eastAsia="仿宋" w:hAnsi="宋体" w:cs="宋体"/>
          <w:kern w:val="0"/>
          <w:sz w:val="28"/>
        </w:rPr>
        <w:t>评标记录表，并计算每个投标人的总得分</w:t>
      </w:r>
      <w:r>
        <w:rPr>
          <w:rFonts w:ascii="仿宋_GB2312" w:eastAsia="仿宋" w:hAnsi="宋体" w:cs="宋体" w:hint="eastAsia"/>
          <w:kern w:val="0"/>
          <w:sz w:val="28"/>
        </w:rPr>
        <w:t>。</w:t>
      </w:r>
    </w:p>
    <w:p w:rsidR="00BD67DE" w:rsidRDefault="00DF490A">
      <w:pPr>
        <w:widowControl/>
        <w:snapToGrid w:val="0"/>
        <w:spacing w:line="500" w:lineRule="exact"/>
        <w:ind w:firstLineChars="200" w:firstLine="560"/>
        <w:jc w:val="left"/>
        <w:rPr>
          <w:rFonts w:ascii="仿宋_GB2312" w:eastAsia="仿宋" w:hAnsi="宋体" w:cs="宋体"/>
          <w:kern w:val="0"/>
          <w:sz w:val="28"/>
        </w:rPr>
      </w:pPr>
      <w:r>
        <w:rPr>
          <w:rFonts w:ascii="仿宋_GB2312" w:eastAsia="仿宋" w:hAnsi="宋体" w:cs="宋体" w:hint="eastAsia"/>
          <w:kern w:val="0"/>
          <w:sz w:val="28"/>
        </w:rPr>
        <w:t>5</w:t>
      </w:r>
      <w:r>
        <w:rPr>
          <w:rFonts w:ascii="仿宋_GB2312" w:eastAsia="仿宋" w:hAnsi="宋体" w:cs="宋体" w:hint="eastAsia"/>
          <w:kern w:val="0"/>
          <w:sz w:val="28"/>
        </w:rPr>
        <w:t>．工作人员按照每位评委的评标记录表，根据计算规则计算每个投标人的最终得分。</w:t>
      </w:r>
    </w:p>
    <w:p w:rsidR="00BD67DE" w:rsidRPr="006279B6" w:rsidRDefault="00DF490A" w:rsidP="006279B6">
      <w:pPr>
        <w:pStyle w:val="10"/>
        <w:numPr>
          <w:ilvl w:val="0"/>
          <w:numId w:val="17"/>
        </w:numPr>
        <w:spacing w:line="500" w:lineRule="exact"/>
        <w:rPr>
          <w:rFonts w:eastAsia="仿宋"/>
          <w:kern w:val="0"/>
          <w:sz w:val="32"/>
          <w:szCs w:val="32"/>
          <w:lang w:val="zh-CN"/>
        </w:rPr>
      </w:pPr>
      <w:r w:rsidRPr="006279B6">
        <w:rPr>
          <w:rFonts w:eastAsia="仿宋"/>
          <w:kern w:val="0"/>
          <w:sz w:val="32"/>
          <w:szCs w:val="32"/>
          <w:lang w:val="zh-CN"/>
        </w:rPr>
        <w:t>初审表</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621"/>
        <w:gridCol w:w="3154"/>
        <w:gridCol w:w="3663"/>
      </w:tblGrid>
      <w:tr w:rsidR="006279B6" w:rsidTr="00547FA3">
        <w:trPr>
          <w:cantSplit/>
          <w:trHeight w:val="729"/>
        </w:trPr>
        <w:tc>
          <w:tcPr>
            <w:tcW w:w="9228" w:type="dxa"/>
            <w:gridSpan w:val="4"/>
            <w:vAlign w:val="center"/>
          </w:tcPr>
          <w:p w:rsidR="006279B6" w:rsidRDefault="006279B6" w:rsidP="00510F51">
            <w:pPr>
              <w:pStyle w:val="DL"/>
              <w:pBdr>
                <w:bottom w:val="none" w:sz="0" w:space="0" w:color="auto"/>
              </w:pBdr>
              <w:tabs>
                <w:tab w:val="clear" w:pos="4153"/>
                <w:tab w:val="clear" w:pos="8306"/>
              </w:tabs>
              <w:snapToGrid w:val="0"/>
              <w:spacing w:line="360" w:lineRule="auto"/>
              <w:ind w:right="-10"/>
              <w:textAlignment w:val="auto"/>
              <w:rPr>
                <w:rFonts w:ascii="宋体" w:hAnsi="宋体"/>
                <w:kern w:val="2"/>
                <w:sz w:val="21"/>
                <w:szCs w:val="21"/>
              </w:rPr>
            </w:pPr>
            <w:r>
              <w:rPr>
                <w:rFonts w:ascii="宋体" w:hAnsi="宋体" w:hint="eastAsia"/>
                <w:b/>
                <w:sz w:val="21"/>
                <w:szCs w:val="21"/>
              </w:rPr>
              <w:t>初审表</w:t>
            </w:r>
          </w:p>
        </w:tc>
      </w:tr>
      <w:tr w:rsidR="006279B6" w:rsidTr="00547FA3">
        <w:trPr>
          <w:cantSplit/>
          <w:trHeight w:val="481"/>
        </w:trPr>
        <w:tc>
          <w:tcPr>
            <w:tcW w:w="9228" w:type="dxa"/>
            <w:gridSpan w:val="4"/>
            <w:vAlign w:val="center"/>
          </w:tcPr>
          <w:p w:rsidR="006279B6" w:rsidRDefault="006279B6" w:rsidP="00510F51">
            <w:pPr>
              <w:adjustRightInd w:val="0"/>
              <w:snapToGrid w:val="0"/>
              <w:spacing w:line="360" w:lineRule="auto"/>
              <w:ind w:right="-10"/>
              <w:rPr>
                <w:rFonts w:ascii="宋体" w:hAnsi="宋体"/>
                <w:b/>
                <w:bCs/>
                <w:szCs w:val="21"/>
              </w:rPr>
            </w:pPr>
            <w:r>
              <w:rPr>
                <w:rFonts w:ascii="宋体" w:hAnsi="宋体" w:hint="eastAsia"/>
                <w:b/>
                <w:bCs/>
                <w:szCs w:val="21"/>
              </w:rPr>
              <w:t>初审指标</w:t>
            </w:r>
          </w:p>
        </w:tc>
      </w:tr>
      <w:tr w:rsidR="006279B6" w:rsidTr="00547FA3">
        <w:trPr>
          <w:cantSplit/>
          <w:trHeight w:val="692"/>
        </w:trPr>
        <w:tc>
          <w:tcPr>
            <w:tcW w:w="790" w:type="dxa"/>
            <w:tcBorders>
              <w:bottom w:val="single" w:sz="4" w:space="0" w:color="auto"/>
            </w:tcBorders>
            <w:vAlign w:val="center"/>
          </w:tcPr>
          <w:p w:rsidR="006279B6" w:rsidRDefault="006279B6" w:rsidP="00510F51">
            <w:pPr>
              <w:adjustRightInd w:val="0"/>
              <w:snapToGrid w:val="0"/>
              <w:spacing w:line="360" w:lineRule="auto"/>
              <w:ind w:right="-10"/>
              <w:jc w:val="center"/>
              <w:rPr>
                <w:rFonts w:ascii="宋体" w:hAnsi="宋体"/>
                <w:szCs w:val="21"/>
              </w:rPr>
            </w:pPr>
            <w:r>
              <w:rPr>
                <w:rFonts w:ascii="宋体" w:hAnsi="宋体" w:hint="eastAsia"/>
                <w:szCs w:val="21"/>
              </w:rPr>
              <w:t>序号</w:t>
            </w:r>
          </w:p>
        </w:tc>
        <w:tc>
          <w:tcPr>
            <w:tcW w:w="1621" w:type="dxa"/>
            <w:tcBorders>
              <w:bottom w:val="single" w:sz="4" w:space="0" w:color="auto"/>
            </w:tcBorders>
            <w:vAlign w:val="center"/>
          </w:tcPr>
          <w:p w:rsidR="006279B6" w:rsidRDefault="006279B6" w:rsidP="00510F51">
            <w:pPr>
              <w:pStyle w:val="DL"/>
              <w:pBdr>
                <w:bottom w:val="none" w:sz="0" w:space="0" w:color="auto"/>
              </w:pBdr>
              <w:tabs>
                <w:tab w:val="clear" w:pos="4153"/>
                <w:tab w:val="clear" w:pos="8306"/>
              </w:tabs>
              <w:snapToGrid w:val="0"/>
              <w:spacing w:line="420" w:lineRule="exact"/>
              <w:ind w:right="-11"/>
              <w:textAlignment w:val="auto"/>
              <w:rPr>
                <w:rFonts w:ascii="宋体" w:hAnsi="宋体"/>
                <w:kern w:val="2"/>
                <w:sz w:val="21"/>
                <w:szCs w:val="21"/>
              </w:rPr>
            </w:pPr>
            <w:r>
              <w:rPr>
                <w:rFonts w:ascii="宋体" w:hAnsi="宋体" w:hint="eastAsia"/>
                <w:kern w:val="2"/>
                <w:sz w:val="21"/>
                <w:szCs w:val="21"/>
              </w:rPr>
              <w:t>评审指标</w:t>
            </w:r>
          </w:p>
        </w:tc>
        <w:tc>
          <w:tcPr>
            <w:tcW w:w="3154" w:type="dxa"/>
            <w:tcBorders>
              <w:bottom w:val="single" w:sz="4" w:space="0" w:color="auto"/>
            </w:tcBorders>
            <w:vAlign w:val="center"/>
          </w:tcPr>
          <w:p w:rsidR="006279B6" w:rsidRDefault="006279B6" w:rsidP="00510F51">
            <w:pPr>
              <w:adjustRightInd w:val="0"/>
              <w:snapToGrid w:val="0"/>
              <w:spacing w:line="420" w:lineRule="exact"/>
              <w:ind w:right="-11"/>
              <w:jc w:val="center"/>
              <w:rPr>
                <w:rFonts w:ascii="宋体" w:hAnsi="宋体"/>
                <w:szCs w:val="21"/>
              </w:rPr>
            </w:pPr>
            <w:r>
              <w:rPr>
                <w:rFonts w:ascii="宋体" w:hAnsi="宋体" w:hint="eastAsia"/>
                <w:szCs w:val="21"/>
              </w:rPr>
              <w:t>评审标准</w:t>
            </w:r>
          </w:p>
        </w:tc>
        <w:tc>
          <w:tcPr>
            <w:tcW w:w="3661" w:type="dxa"/>
            <w:tcBorders>
              <w:bottom w:val="single" w:sz="4" w:space="0" w:color="auto"/>
            </w:tcBorders>
            <w:vAlign w:val="center"/>
          </w:tcPr>
          <w:p w:rsidR="006279B6" w:rsidRDefault="006279B6" w:rsidP="00510F51">
            <w:pPr>
              <w:adjustRightInd w:val="0"/>
              <w:snapToGrid w:val="0"/>
              <w:spacing w:line="420" w:lineRule="exact"/>
              <w:ind w:right="-11"/>
              <w:jc w:val="center"/>
              <w:rPr>
                <w:rFonts w:ascii="宋体" w:hAnsi="宋体"/>
                <w:szCs w:val="21"/>
              </w:rPr>
            </w:pPr>
            <w:r>
              <w:rPr>
                <w:rFonts w:ascii="宋体" w:hAnsi="宋体" w:hint="eastAsia"/>
                <w:szCs w:val="21"/>
              </w:rPr>
              <w:t>格式及</w:t>
            </w:r>
            <w:r>
              <w:rPr>
                <w:rFonts w:ascii="宋体" w:hAnsi="宋体"/>
                <w:szCs w:val="21"/>
              </w:rPr>
              <w:t>材料要求</w:t>
            </w:r>
          </w:p>
        </w:tc>
      </w:tr>
      <w:tr w:rsidR="006279B6" w:rsidTr="00547FA3">
        <w:trPr>
          <w:cantSplit/>
          <w:trHeight w:val="1545"/>
        </w:trPr>
        <w:tc>
          <w:tcPr>
            <w:tcW w:w="790" w:type="dxa"/>
            <w:vAlign w:val="center"/>
          </w:tcPr>
          <w:p w:rsidR="006279B6" w:rsidRDefault="006279B6" w:rsidP="00510F51">
            <w:pPr>
              <w:adjustRightInd w:val="0"/>
              <w:snapToGrid w:val="0"/>
              <w:spacing w:line="360" w:lineRule="auto"/>
              <w:ind w:right="-10"/>
              <w:jc w:val="center"/>
              <w:rPr>
                <w:rFonts w:ascii="宋体" w:hAnsi="宋体"/>
                <w:szCs w:val="21"/>
              </w:rPr>
            </w:pPr>
            <w:r>
              <w:rPr>
                <w:rFonts w:ascii="宋体" w:hAnsi="宋体" w:hint="eastAsia"/>
                <w:szCs w:val="21"/>
              </w:rPr>
              <w:t>1</w:t>
            </w:r>
          </w:p>
        </w:tc>
        <w:tc>
          <w:tcPr>
            <w:tcW w:w="1621" w:type="dxa"/>
            <w:vAlign w:val="center"/>
          </w:tcPr>
          <w:p w:rsidR="006279B6" w:rsidRDefault="006279B6" w:rsidP="00510F51">
            <w:pPr>
              <w:spacing w:line="420" w:lineRule="exact"/>
              <w:ind w:right="-11"/>
              <w:jc w:val="center"/>
              <w:rPr>
                <w:rFonts w:ascii="宋体" w:hAnsi="宋体"/>
                <w:szCs w:val="21"/>
              </w:rPr>
            </w:pPr>
            <w:r>
              <w:rPr>
                <w:rFonts w:ascii="宋体" w:hAnsi="宋体" w:hint="eastAsia"/>
                <w:szCs w:val="21"/>
              </w:rPr>
              <w:t>营业执照</w:t>
            </w:r>
          </w:p>
        </w:tc>
        <w:tc>
          <w:tcPr>
            <w:tcW w:w="3154" w:type="dxa"/>
            <w:vAlign w:val="center"/>
          </w:tcPr>
          <w:p w:rsidR="006279B6" w:rsidRDefault="006279B6" w:rsidP="00510F51">
            <w:pPr>
              <w:spacing w:line="420" w:lineRule="exact"/>
              <w:ind w:right="-11"/>
              <w:jc w:val="center"/>
              <w:rPr>
                <w:rFonts w:ascii="宋体" w:hAnsi="宋体"/>
                <w:szCs w:val="21"/>
              </w:rPr>
            </w:pPr>
            <w:r>
              <w:rPr>
                <w:rFonts w:ascii="宋体" w:hAnsi="宋体" w:hint="eastAsia"/>
                <w:szCs w:val="21"/>
              </w:rPr>
              <w:t>合法有效</w:t>
            </w:r>
          </w:p>
        </w:tc>
        <w:tc>
          <w:tcPr>
            <w:tcW w:w="3661" w:type="dxa"/>
            <w:vMerge w:val="restart"/>
            <w:vAlign w:val="center"/>
          </w:tcPr>
          <w:p w:rsidR="006279B6" w:rsidRDefault="006279B6" w:rsidP="00510F51">
            <w:pPr>
              <w:adjustRightInd w:val="0"/>
              <w:snapToGrid w:val="0"/>
              <w:spacing w:line="420" w:lineRule="exact"/>
              <w:ind w:right="-11"/>
              <w:jc w:val="left"/>
              <w:rPr>
                <w:rFonts w:ascii="宋体" w:hAnsi="宋体"/>
                <w:b/>
                <w:bCs/>
                <w:szCs w:val="21"/>
              </w:rPr>
            </w:pPr>
            <w:r>
              <w:rPr>
                <w:rFonts w:ascii="宋体" w:hAnsi="宋体" w:hint="eastAsia"/>
                <w:b/>
                <w:bCs/>
                <w:szCs w:val="21"/>
              </w:rPr>
              <w:t>提供有效的供应商营业执照（或事业单位法人登记证书）和税务登记证的扫描件，应完整的体现出营业执照（或</w:t>
            </w:r>
            <w:r>
              <w:rPr>
                <w:rFonts w:ascii="宋体" w:hAnsi="宋体" w:hint="eastAsia"/>
                <w:b/>
                <w:bCs/>
                <w:szCs w:val="21"/>
              </w:rPr>
              <w:lastRenderedPageBreak/>
              <w:t>事业单位法人登记证书）和税务登记证的全部内容。已办理“三证合一”登记的，响应文件中提供营业执照（或事业单位法人登记证书）扫描件即可。</w:t>
            </w:r>
          </w:p>
        </w:tc>
      </w:tr>
      <w:tr w:rsidR="006279B6" w:rsidTr="00547FA3">
        <w:trPr>
          <w:cantSplit/>
          <w:trHeight w:val="692"/>
        </w:trPr>
        <w:tc>
          <w:tcPr>
            <w:tcW w:w="790" w:type="dxa"/>
            <w:vAlign w:val="center"/>
          </w:tcPr>
          <w:p w:rsidR="006279B6" w:rsidRDefault="006279B6" w:rsidP="00510F51">
            <w:pPr>
              <w:adjustRightInd w:val="0"/>
              <w:snapToGrid w:val="0"/>
              <w:spacing w:line="360" w:lineRule="auto"/>
              <w:ind w:right="-10"/>
              <w:rPr>
                <w:rFonts w:ascii="宋体" w:hAnsi="宋体"/>
                <w:szCs w:val="21"/>
              </w:rPr>
            </w:pPr>
            <w:r>
              <w:rPr>
                <w:rFonts w:ascii="宋体" w:hAnsi="宋体" w:hint="eastAsia"/>
                <w:szCs w:val="21"/>
              </w:rPr>
              <w:lastRenderedPageBreak/>
              <w:t xml:space="preserve">  2</w:t>
            </w:r>
          </w:p>
        </w:tc>
        <w:tc>
          <w:tcPr>
            <w:tcW w:w="1621" w:type="dxa"/>
            <w:vAlign w:val="center"/>
          </w:tcPr>
          <w:p w:rsidR="006279B6" w:rsidRDefault="006279B6" w:rsidP="00510F51">
            <w:pPr>
              <w:spacing w:line="420" w:lineRule="exact"/>
              <w:ind w:right="-11"/>
              <w:jc w:val="center"/>
              <w:rPr>
                <w:rFonts w:ascii="宋体" w:hAnsi="宋体"/>
                <w:szCs w:val="21"/>
              </w:rPr>
            </w:pPr>
            <w:r>
              <w:rPr>
                <w:rFonts w:ascii="宋体" w:hAnsi="宋体" w:hint="eastAsia"/>
                <w:szCs w:val="21"/>
              </w:rPr>
              <w:t>税务登记证</w:t>
            </w:r>
          </w:p>
        </w:tc>
        <w:tc>
          <w:tcPr>
            <w:tcW w:w="3154" w:type="dxa"/>
            <w:vAlign w:val="center"/>
          </w:tcPr>
          <w:p w:rsidR="006279B6" w:rsidRDefault="006279B6" w:rsidP="00510F51">
            <w:pPr>
              <w:spacing w:line="420" w:lineRule="exact"/>
              <w:ind w:right="-11"/>
              <w:jc w:val="center"/>
              <w:rPr>
                <w:rFonts w:ascii="宋体" w:hAnsi="宋体"/>
                <w:szCs w:val="21"/>
              </w:rPr>
            </w:pPr>
            <w:r>
              <w:rPr>
                <w:rFonts w:ascii="宋体" w:hAnsi="宋体" w:hint="eastAsia"/>
                <w:szCs w:val="21"/>
              </w:rPr>
              <w:t>合法有效</w:t>
            </w:r>
          </w:p>
        </w:tc>
        <w:tc>
          <w:tcPr>
            <w:tcW w:w="3661" w:type="dxa"/>
            <w:vMerge/>
            <w:vAlign w:val="center"/>
          </w:tcPr>
          <w:p w:rsidR="006279B6" w:rsidRDefault="006279B6" w:rsidP="00510F51">
            <w:pPr>
              <w:adjustRightInd w:val="0"/>
              <w:snapToGrid w:val="0"/>
              <w:spacing w:line="420" w:lineRule="exact"/>
              <w:ind w:right="-11"/>
              <w:jc w:val="left"/>
              <w:rPr>
                <w:rFonts w:ascii="宋体" w:hAnsi="宋体"/>
                <w:b/>
                <w:bCs/>
                <w:szCs w:val="21"/>
              </w:rPr>
            </w:pPr>
          </w:p>
        </w:tc>
      </w:tr>
      <w:tr w:rsidR="006279B6" w:rsidTr="00547FA3">
        <w:trPr>
          <w:cantSplit/>
          <w:trHeight w:val="692"/>
        </w:trPr>
        <w:tc>
          <w:tcPr>
            <w:tcW w:w="790" w:type="dxa"/>
            <w:vAlign w:val="center"/>
          </w:tcPr>
          <w:p w:rsidR="006279B6" w:rsidRDefault="006279B6" w:rsidP="00510F51">
            <w:pPr>
              <w:adjustRightInd w:val="0"/>
              <w:snapToGrid w:val="0"/>
              <w:spacing w:line="360" w:lineRule="auto"/>
              <w:ind w:right="-10"/>
              <w:jc w:val="center"/>
              <w:rPr>
                <w:rFonts w:ascii="宋体" w:hAnsi="宋体"/>
                <w:szCs w:val="21"/>
              </w:rPr>
            </w:pPr>
            <w:r>
              <w:rPr>
                <w:rFonts w:ascii="宋体" w:hAnsi="宋体"/>
                <w:szCs w:val="21"/>
              </w:rPr>
              <w:lastRenderedPageBreak/>
              <w:t>3</w:t>
            </w:r>
          </w:p>
        </w:tc>
        <w:tc>
          <w:tcPr>
            <w:tcW w:w="1621" w:type="dxa"/>
            <w:vAlign w:val="center"/>
          </w:tcPr>
          <w:p w:rsidR="006279B6" w:rsidRDefault="006279B6" w:rsidP="00510F51">
            <w:pPr>
              <w:spacing w:line="420" w:lineRule="exact"/>
              <w:ind w:right="-11"/>
              <w:jc w:val="center"/>
              <w:rPr>
                <w:rFonts w:ascii="宋体" w:hAnsi="宋体"/>
                <w:szCs w:val="21"/>
              </w:rPr>
            </w:pPr>
            <w:r>
              <w:rPr>
                <w:rFonts w:ascii="宋体" w:hAnsi="宋体" w:hint="eastAsia"/>
                <w:szCs w:val="21"/>
              </w:rPr>
              <w:t>报价表</w:t>
            </w:r>
          </w:p>
        </w:tc>
        <w:tc>
          <w:tcPr>
            <w:tcW w:w="3154" w:type="dxa"/>
            <w:vAlign w:val="center"/>
          </w:tcPr>
          <w:p w:rsidR="006279B6" w:rsidRDefault="006279B6" w:rsidP="00510F51">
            <w:pPr>
              <w:spacing w:line="420" w:lineRule="exact"/>
              <w:ind w:right="-11"/>
              <w:jc w:val="center"/>
              <w:rPr>
                <w:rFonts w:ascii="宋体" w:hAnsi="宋体"/>
                <w:szCs w:val="21"/>
              </w:rPr>
            </w:pPr>
            <w:r>
              <w:rPr>
                <w:rFonts w:ascii="宋体" w:hAnsi="宋体" w:hint="eastAsia"/>
                <w:szCs w:val="21"/>
              </w:rPr>
              <w:t>报价</w:t>
            </w:r>
            <w:r>
              <w:rPr>
                <w:rFonts w:ascii="宋体" w:hAnsi="宋体"/>
                <w:szCs w:val="21"/>
              </w:rPr>
              <w:t>必须不高于项目</w:t>
            </w:r>
            <w:r>
              <w:rPr>
                <w:rFonts w:ascii="宋体" w:hAnsi="宋体" w:hint="eastAsia"/>
                <w:szCs w:val="21"/>
              </w:rPr>
              <w:t>概算</w:t>
            </w:r>
            <w:r>
              <w:rPr>
                <w:rFonts w:ascii="宋体" w:hAnsi="宋体"/>
                <w:szCs w:val="21"/>
              </w:rPr>
              <w:t>。</w:t>
            </w:r>
            <w:r>
              <w:rPr>
                <w:rFonts w:ascii="宋体" w:hAnsi="宋体" w:hint="eastAsia"/>
                <w:szCs w:val="21"/>
              </w:rPr>
              <w:t>格式、填写要求符合询价通知书规定并加盖供应商公章</w:t>
            </w:r>
          </w:p>
        </w:tc>
        <w:tc>
          <w:tcPr>
            <w:tcW w:w="3661" w:type="dxa"/>
            <w:vAlign w:val="center"/>
          </w:tcPr>
          <w:p w:rsidR="006279B6" w:rsidRDefault="006279B6" w:rsidP="00510F51">
            <w:pPr>
              <w:adjustRightInd w:val="0"/>
              <w:snapToGrid w:val="0"/>
              <w:spacing w:line="420" w:lineRule="exact"/>
              <w:ind w:right="-11"/>
              <w:jc w:val="left"/>
              <w:rPr>
                <w:rFonts w:ascii="宋体" w:hAnsi="宋体"/>
                <w:szCs w:val="21"/>
              </w:rPr>
            </w:pPr>
            <w:r>
              <w:rPr>
                <w:rFonts w:ascii="宋体" w:hAnsiTheme="minorHAnsi" w:cs="宋体" w:hint="eastAsia"/>
                <w:kern w:val="0"/>
                <w:sz w:val="24"/>
              </w:rPr>
              <w:t>详见第四章响应文件格式</w:t>
            </w:r>
            <w:proofErr w:type="gramStart"/>
            <w:r>
              <w:rPr>
                <w:rFonts w:ascii="宋体" w:hAnsiTheme="minorHAnsi" w:cs="宋体" w:hint="eastAsia"/>
                <w:kern w:val="0"/>
                <w:sz w:val="24"/>
              </w:rPr>
              <w:t>一</w:t>
            </w:r>
            <w:proofErr w:type="gramEnd"/>
          </w:p>
        </w:tc>
      </w:tr>
      <w:tr w:rsidR="006279B6" w:rsidTr="00547FA3">
        <w:trPr>
          <w:cantSplit/>
          <w:trHeight w:val="692"/>
        </w:trPr>
        <w:tc>
          <w:tcPr>
            <w:tcW w:w="790" w:type="dxa"/>
            <w:vAlign w:val="center"/>
          </w:tcPr>
          <w:p w:rsidR="006279B6" w:rsidRDefault="006279B6" w:rsidP="00510F51">
            <w:pPr>
              <w:adjustRightInd w:val="0"/>
              <w:snapToGrid w:val="0"/>
              <w:spacing w:line="360" w:lineRule="auto"/>
              <w:ind w:right="-10"/>
              <w:jc w:val="center"/>
              <w:rPr>
                <w:rFonts w:ascii="宋体" w:hAnsi="宋体"/>
                <w:szCs w:val="21"/>
              </w:rPr>
            </w:pPr>
            <w:r>
              <w:rPr>
                <w:rFonts w:ascii="宋体" w:hAnsi="宋体"/>
                <w:szCs w:val="21"/>
              </w:rPr>
              <w:t>4</w:t>
            </w:r>
          </w:p>
        </w:tc>
        <w:tc>
          <w:tcPr>
            <w:tcW w:w="1621" w:type="dxa"/>
            <w:vAlign w:val="center"/>
          </w:tcPr>
          <w:p w:rsidR="006279B6" w:rsidRDefault="006279B6" w:rsidP="00510F51">
            <w:pPr>
              <w:spacing w:line="420" w:lineRule="exact"/>
              <w:ind w:right="-11"/>
              <w:jc w:val="center"/>
              <w:rPr>
                <w:rFonts w:ascii="宋体" w:hAnsi="宋体"/>
                <w:szCs w:val="21"/>
              </w:rPr>
            </w:pPr>
            <w:r>
              <w:rPr>
                <w:rFonts w:ascii="宋体" w:hAnsi="宋体" w:hint="eastAsia"/>
                <w:szCs w:val="21"/>
              </w:rPr>
              <w:t>声明函</w:t>
            </w:r>
          </w:p>
        </w:tc>
        <w:tc>
          <w:tcPr>
            <w:tcW w:w="3154" w:type="dxa"/>
            <w:vAlign w:val="center"/>
          </w:tcPr>
          <w:p w:rsidR="006279B6" w:rsidRDefault="006279B6" w:rsidP="00510F51">
            <w:pPr>
              <w:spacing w:line="420" w:lineRule="exact"/>
              <w:ind w:right="-11"/>
              <w:jc w:val="center"/>
              <w:rPr>
                <w:rFonts w:ascii="宋体" w:hAnsi="宋体"/>
                <w:szCs w:val="21"/>
              </w:rPr>
            </w:pPr>
            <w:r>
              <w:rPr>
                <w:rFonts w:ascii="宋体" w:hAnsi="宋体" w:hint="eastAsia"/>
                <w:szCs w:val="21"/>
              </w:rPr>
              <w:t>格式、填写要求符合询价通知书规定并加盖供应商公章</w:t>
            </w:r>
          </w:p>
        </w:tc>
        <w:tc>
          <w:tcPr>
            <w:tcW w:w="3661" w:type="dxa"/>
            <w:vAlign w:val="center"/>
          </w:tcPr>
          <w:p w:rsidR="006279B6" w:rsidRDefault="006279B6" w:rsidP="00510F51">
            <w:pPr>
              <w:adjustRightInd w:val="0"/>
              <w:snapToGrid w:val="0"/>
              <w:spacing w:line="420" w:lineRule="exact"/>
              <w:ind w:right="-11"/>
              <w:jc w:val="left"/>
              <w:rPr>
                <w:rFonts w:ascii="宋体" w:hAnsi="宋体"/>
                <w:b/>
                <w:szCs w:val="21"/>
              </w:rPr>
            </w:pPr>
            <w:r>
              <w:rPr>
                <w:rFonts w:ascii="宋体" w:hAnsiTheme="minorHAnsi" w:cs="宋体" w:hint="eastAsia"/>
                <w:kern w:val="0"/>
                <w:sz w:val="24"/>
              </w:rPr>
              <w:t>详见第四章响应文件格式二</w:t>
            </w:r>
          </w:p>
        </w:tc>
      </w:tr>
      <w:tr w:rsidR="006279B6" w:rsidTr="00547FA3">
        <w:trPr>
          <w:cantSplit/>
          <w:trHeight w:val="692"/>
        </w:trPr>
        <w:tc>
          <w:tcPr>
            <w:tcW w:w="790" w:type="dxa"/>
            <w:vAlign w:val="center"/>
          </w:tcPr>
          <w:p w:rsidR="006279B6" w:rsidRDefault="006279B6" w:rsidP="00510F51">
            <w:pPr>
              <w:adjustRightInd w:val="0"/>
              <w:snapToGrid w:val="0"/>
              <w:spacing w:line="360" w:lineRule="auto"/>
              <w:ind w:right="-10"/>
              <w:jc w:val="center"/>
              <w:rPr>
                <w:rFonts w:ascii="宋体" w:hAnsi="宋体"/>
                <w:szCs w:val="21"/>
              </w:rPr>
            </w:pPr>
            <w:r>
              <w:rPr>
                <w:rFonts w:ascii="宋体" w:hAnsi="宋体"/>
                <w:szCs w:val="21"/>
              </w:rPr>
              <w:t>5</w:t>
            </w:r>
          </w:p>
        </w:tc>
        <w:tc>
          <w:tcPr>
            <w:tcW w:w="1621" w:type="dxa"/>
            <w:vAlign w:val="center"/>
          </w:tcPr>
          <w:p w:rsidR="006279B6" w:rsidRDefault="006279B6" w:rsidP="00510F51">
            <w:pPr>
              <w:spacing w:line="420" w:lineRule="exact"/>
              <w:ind w:right="-11"/>
              <w:jc w:val="center"/>
              <w:rPr>
                <w:rFonts w:ascii="宋体" w:hAnsi="宋体"/>
                <w:szCs w:val="21"/>
              </w:rPr>
            </w:pPr>
            <w:r>
              <w:rPr>
                <w:rFonts w:ascii="宋体" w:hAnsi="宋体" w:hint="eastAsia"/>
                <w:szCs w:val="21"/>
              </w:rPr>
              <w:t>授权书</w:t>
            </w:r>
          </w:p>
        </w:tc>
        <w:tc>
          <w:tcPr>
            <w:tcW w:w="3154" w:type="dxa"/>
            <w:vAlign w:val="center"/>
          </w:tcPr>
          <w:p w:rsidR="006279B6" w:rsidRDefault="006279B6" w:rsidP="00510F51">
            <w:pPr>
              <w:spacing w:line="420" w:lineRule="exact"/>
              <w:ind w:right="-11"/>
              <w:jc w:val="center"/>
              <w:rPr>
                <w:rFonts w:ascii="宋体" w:hAnsi="宋体"/>
                <w:szCs w:val="21"/>
              </w:rPr>
            </w:pPr>
            <w:r>
              <w:rPr>
                <w:rFonts w:ascii="宋体" w:hAnsi="宋体" w:hint="eastAsia"/>
                <w:szCs w:val="21"/>
              </w:rPr>
              <w:t>格式、填写要求符合询价通知书规定并加盖供应商公章</w:t>
            </w:r>
          </w:p>
        </w:tc>
        <w:tc>
          <w:tcPr>
            <w:tcW w:w="3661" w:type="dxa"/>
            <w:vAlign w:val="center"/>
          </w:tcPr>
          <w:p w:rsidR="006279B6" w:rsidRDefault="006279B6" w:rsidP="00510F51">
            <w:pPr>
              <w:adjustRightInd w:val="0"/>
              <w:snapToGrid w:val="0"/>
              <w:spacing w:line="420" w:lineRule="exact"/>
              <w:ind w:right="-11"/>
              <w:jc w:val="left"/>
              <w:rPr>
                <w:rFonts w:ascii="宋体" w:hAnsi="宋体"/>
                <w:b/>
                <w:szCs w:val="21"/>
              </w:rPr>
            </w:pPr>
            <w:r>
              <w:rPr>
                <w:rFonts w:ascii="宋体" w:hAnsiTheme="minorHAnsi" w:cs="宋体" w:hint="eastAsia"/>
                <w:kern w:val="0"/>
                <w:sz w:val="24"/>
              </w:rPr>
              <w:t>详见第四章响应文件格式三</w:t>
            </w:r>
          </w:p>
        </w:tc>
      </w:tr>
      <w:tr w:rsidR="000721CB" w:rsidTr="00547FA3">
        <w:trPr>
          <w:cantSplit/>
          <w:trHeight w:val="692"/>
        </w:trPr>
        <w:tc>
          <w:tcPr>
            <w:tcW w:w="790" w:type="dxa"/>
            <w:vAlign w:val="center"/>
          </w:tcPr>
          <w:p w:rsidR="000721CB" w:rsidRDefault="000721CB" w:rsidP="00510F51">
            <w:pPr>
              <w:adjustRightInd w:val="0"/>
              <w:snapToGrid w:val="0"/>
              <w:spacing w:line="360" w:lineRule="auto"/>
              <w:ind w:right="-10"/>
              <w:jc w:val="center"/>
              <w:rPr>
                <w:rFonts w:ascii="宋体" w:hAnsi="宋体"/>
                <w:szCs w:val="21"/>
              </w:rPr>
            </w:pPr>
            <w:r>
              <w:rPr>
                <w:rFonts w:ascii="宋体" w:hAnsi="宋体"/>
                <w:szCs w:val="21"/>
              </w:rPr>
              <w:t>6</w:t>
            </w:r>
          </w:p>
        </w:tc>
        <w:tc>
          <w:tcPr>
            <w:tcW w:w="1621" w:type="dxa"/>
            <w:vAlign w:val="center"/>
          </w:tcPr>
          <w:p w:rsidR="000721CB" w:rsidRDefault="000721CB" w:rsidP="00510F51">
            <w:pPr>
              <w:spacing w:line="420" w:lineRule="exact"/>
              <w:ind w:right="-11"/>
              <w:jc w:val="center"/>
              <w:rPr>
                <w:rFonts w:ascii="宋体" w:hAnsi="宋体"/>
                <w:szCs w:val="21"/>
              </w:rPr>
            </w:pPr>
            <w:r>
              <w:rPr>
                <w:rFonts w:ascii="宋体" w:hAnsi="宋体" w:hint="eastAsia"/>
                <w:szCs w:val="21"/>
              </w:rPr>
              <w:t>诚信履约</w:t>
            </w:r>
            <w:r>
              <w:rPr>
                <w:rFonts w:ascii="宋体" w:hAnsi="宋体"/>
                <w:szCs w:val="21"/>
              </w:rPr>
              <w:t>承诺函</w:t>
            </w:r>
          </w:p>
        </w:tc>
        <w:tc>
          <w:tcPr>
            <w:tcW w:w="3154" w:type="dxa"/>
            <w:vAlign w:val="center"/>
          </w:tcPr>
          <w:p w:rsidR="000721CB" w:rsidRDefault="000721CB" w:rsidP="00510F51">
            <w:pPr>
              <w:spacing w:line="420" w:lineRule="exact"/>
              <w:ind w:right="-11"/>
              <w:jc w:val="center"/>
              <w:rPr>
                <w:rFonts w:ascii="宋体" w:hAnsi="宋体"/>
                <w:szCs w:val="21"/>
              </w:rPr>
            </w:pPr>
            <w:r>
              <w:rPr>
                <w:rFonts w:ascii="宋体" w:hAnsi="宋体" w:hint="eastAsia"/>
                <w:szCs w:val="21"/>
              </w:rPr>
              <w:t>格式、填写要求符合询价通知书规定并加盖供应商公章</w:t>
            </w:r>
          </w:p>
        </w:tc>
        <w:tc>
          <w:tcPr>
            <w:tcW w:w="3661" w:type="dxa"/>
            <w:vAlign w:val="center"/>
          </w:tcPr>
          <w:p w:rsidR="000721CB" w:rsidRDefault="000721CB" w:rsidP="0096466D">
            <w:pPr>
              <w:adjustRightInd w:val="0"/>
              <w:snapToGrid w:val="0"/>
              <w:spacing w:line="420" w:lineRule="exact"/>
              <w:ind w:right="-11"/>
              <w:jc w:val="left"/>
              <w:rPr>
                <w:rFonts w:ascii="宋体" w:hAnsi="宋体"/>
                <w:b/>
                <w:szCs w:val="21"/>
              </w:rPr>
            </w:pPr>
            <w:r>
              <w:rPr>
                <w:rFonts w:ascii="宋体" w:hAnsiTheme="minorHAnsi" w:cs="宋体" w:hint="eastAsia"/>
                <w:kern w:val="0"/>
                <w:sz w:val="24"/>
              </w:rPr>
              <w:t>详见第四章响应文件格式四</w:t>
            </w:r>
          </w:p>
        </w:tc>
      </w:tr>
      <w:tr w:rsidR="00F75E19" w:rsidTr="00547FA3">
        <w:trPr>
          <w:cantSplit/>
          <w:trHeight w:val="1016"/>
        </w:trPr>
        <w:tc>
          <w:tcPr>
            <w:tcW w:w="9228" w:type="dxa"/>
            <w:gridSpan w:val="4"/>
            <w:vAlign w:val="center"/>
          </w:tcPr>
          <w:p w:rsidR="00F75E19" w:rsidRDefault="00F75E19" w:rsidP="00510F51">
            <w:pPr>
              <w:adjustRightInd w:val="0"/>
              <w:snapToGrid w:val="0"/>
              <w:spacing w:line="420" w:lineRule="exact"/>
              <w:ind w:right="-11"/>
              <w:jc w:val="left"/>
              <w:rPr>
                <w:rFonts w:ascii="宋体" w:hAnsi="宋体"/>
                <w:szCs w:val="21"/>
              </w:rPr>
            </w:pPr>
            <w:r>
              <w:rPr>
                <w:rFonts w:ascii="宋体" w:hAnsi="宋体" w:hint="eastAsia"/>
                <w:szCs w:val="21"/>
              </w:rPr>
              <w:t>初审指标通过标准：供应商必须通过上述全部指标。询价小组会根据表中所列各项指标对供应商是否为有效标进行评审，未列入上表中的指标不得</w:t>
            </w:r>
            <w:proofErr w:type="gramStart"/>
            <w:r>
              <w:rPr>
                <w:rFonts w:ascii="宋体" w:hAnsi="宋体" w:hint="eastAsia"/>
                <w:szCs w:val="21"/>
              </w:rPr>
              <w:t>作为废标依据</w:t>
            </w:r>
            <w:proofErr w:type="gramEnd"/>
            <w:r>
              <w:rPr>
                <w:rFonts w:ascii="宋体" w:hAnsi="宋体" w:hint="eastAsia"/>
                <w:szCs w:val="21"/>
              </w:rPr>
              <w:t>。</w:t>
            </w:r>
          </w:p>
        </w:tc>
      </w:tr>
    </w:tbl>
    <w:p w:rsidR="00BD67DE" w:rsidRDefault="00BD67DE"/>
    <w:p w:rsidR="00BD67DE" w:rsidRPr="005957F7" w:rsidRDefault="00DF490A" w:rsidP="005957F7">
      <w:pPr>
        <w:pStyle w:val="10"/>
        <w:numPr>
          <w:ilvl w:val="0"/>
          <w:numId w:val="17"/>
        </w:numPr>
        <w:spacing w:line="500" w:lineRule="exact"/>
        <w:rPr>
          <w:rFonts w:eastAsia="仿宋"/>
          <w:kern w:val="0"/>
          <w:sz w:val="32"/>
          <w:szCs w:val="32"/>
          <w:lang w:val="zh-CN"/>
        </w:rPr>
      </w:pPr>
      <w:r w:rsidRPr="006279B6">
        <w:rPr>
          <w:rFonts w:eastAsia="仿宋" w:hint="eastAsia"/>
          <w:kern w:val="0"/>
          <w:sz w:val="32"/>
          <w:szCs w:val="32"/>
          <w:lang w:val="zh-CN"/>
        </w:rPr>
        <w:t>技术部分详细评审表</w:t>
      </w: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7170"/>
        <w:gridCol w:w="876"/>
      </w:tblGrid>
      <w:tr w:rsidR="005957F7" w:rsidTr="00290B47">
        <w:trPr>
          <w:trHeight w:val="530"/>
        </w:trPr>
        <w:tc>
          <w:tcPr>
            <w:tcW w:w="618" w:type="pct"/>
            <w:vAlign w:val="center"/>
          </w:tcPr>
          <w:p w:rsidR="005957F7" w:rsidRDefault="005957F7" w:rsidP="0096466D">
            <w:pPr>
              <w:pStyle w:val="a6"/>
              <w:snapToGrid w:val="0"/>
              <w:spacing w:line="240" w:lineRule="exact"/>
              <w:jc w:val="center"/>
              <w:rPr>
                <w:rFonts w:hAnsi="宋体" w:cs="宋体"/>
                <w:b/>
                <w:szCs w:val="21"/>
              </w:rPr>
            </w:pPr>
            <w:r>
              <w:rPr>
                <w:rFonts w:hAnsi="宋体" w:cs="宋体" w:hint="eastAsia"/>
                <w:b/>
                <w:szCs w:val="21"/>
              </w:rPr>
              <w:t>指标</w:t>
            </w:r>
          </w:p>
        </w:tc>
        <w:tc>
          <w:tcPr>
            <w:tcW w:w="3905" w:type="pct"/>
            <w:vAlign w:val="center"/>
          </w:tcPr>
          <w:p w:rsidR="005957F7" w:rsidRDefault="005957F7" w:rsidP="0096466D">
            <w:pPr>
              <w:pStyle w:val="a6"/>
              <w:snapToGrid w:val="0"/>
              <w:spacing w:line="240" w:lineRule="exact"/>
              <w:jc w:val="center"/>
              <w:rPr>
                <w:rFonts w:hAnsi="宋体" w:cs="宋体"/>
                <w:b/>
                <w:szCs w:val="21"/>
              </w:rPr>
            </w:pPr>
            <w:r>
              <w:rPr>
                <w:rFonts w:hAnsi="宋体" w:cs="宋体" w:hint="eastAsia"/>
                <w:b/>
                <w:szCs w:val="21"/>
              </w:rPr>
              <w:t>指标描述</w:t>
            </w:r>
          </w:p>
        </w:tc>
        <w:tc>
          <w:tcPr>
            <w:tcW w:w="477" w:type="pct"/>
            <w:vAlign w:val="center"/>
          </w:tcPr>
          <w:p w:rsidR="005957F7" w:rsidRDefault="005957F7" w:rsidP="0096466D">
            <w:pPr>
              <w:pStyle w:val="a6"/>
              <w:snapToGrid w:val="0"/>
              <w:spacing w:line="240" w:lineRule="exact"/>
              <w:jc w:val="center"/>
              <w:rPr>
                <w:rFonts w:hAnsi="宋体" w:cs="宋体"/>
                <w:b/>
                <w:szCs w:val="21"/>
              </w:rPr>
            </w:pPr>
            <w:r>
              <w:rPr>
                <w:rFonts w:hAnsi="宋体" w:cs="宋体" w:hint="eastAsia"/>
                <w:b/>
                <w:szCs w:val="21"/>
              </w:rPr>
              <w:t>分值</w:t>
            </w:r>
          </w:p>
          <w:p w:rsidR="005957F7" w:rsidRDefault="005957F7" w:rsidP="0096466D">
            <w:pPr>
              <w:pStyle w:val="a6"/>
              <w:snapToGrid w:val="0"/>
              <w:spacing w:line="240" w:lineRule="exact"/>
              <w:jc w:val="center"/>
              <w:rPr>
                <w:rFonts w:hAnsi="宋体" w:cs="宋体"/>
                <w:b/>
                <w:szCs w:val="21"/>
              </w:rPr>
            </w:pPr>
            <w:r>
              <w:rPr>
                <w:rFonts w:hAnsi="宋体" w:cs="宋体" w:hint="eastAsia"/>
                <w:b/>
                <w:szCs w:val="21"/>
              </w:rPr>
              <w:t>范围</w:t>
            </w:r>
          </w:p>
        </w:tc>
      </w:tr>
      <w:tr w:rsidR="005957F7" w:rsidTr="00290B47">
        <w:trPr>
          <w:trHeight w:val="464"/>
        </w:trPr>
        <w:tc>
          <w:tcPr>
            <w:tcW w:w="5000" w:type="pct"/>
            <w:gridSpan w:val="3"/>
            <w:vAlign w:val="center"/>
          </w:tcPr>
          <w:p w:rsidR="005957F7" w:rsidRDefault="005957F7" w:rsidP="0096466D">
            <w:pPr>
              <w:pStyle w:val="a6"/>
              <w:snapToGrid w:val="0"/>
              <w:spacing w:line="240" w:lineRule="exact"/>
              <w:rPr>
                <w:rFonts w:hAnsi="宋体" w:cs="宋体"/>
                <w:b/>
                <w:szCs w:val="21"/>
              </w:rPr>
            </w:pPr>
            <w:r>
              <w:rPr>
                <w:rFonts w:hAnsi="宋体" w:cs="宋体" w:hint="eastAsia"/>
                <w:b/>
                <w:szCs w:val="21"/>
              </w:rPr>
              <w:t>A：技术部分评分（70）分</w:t>
            </w:r>
          </w:p>
        </w:tc>
      </w:tr>
      <w:tr w:rsidR="005957F7" w:rsidTr="00290B47">
        <w:trPr>
          <w:trHeight w:val="460"/>
        </w:trPr>
        <w:tc>
          <w:tcPr>
            <w:tcW w:w="618" w:type="pct"/>
            <w:vAlign w:val="center"/>
          </w:tcPr>
          <w:p w:rsidR="005957F7" w:rsidRDefault="005957F7" w:rsidP="0096466D">
            <w:pPr>
              <w:spacing w:line="240" w:lineRule="exact"/>
              <w:jc w:val="left"/>
              <w:rPr>
                <w:rFonts w:asciiTheme="minorEastAsia" w:hAnsiTheme="minorEastAsia" w:cs="宋体"/>
                <w:szCs w:val="21"/>
              </w:rPr>
            </w:pPr>
            <w:r>
              <w:rPr>
                <w:rFonts w:ascii="宋体" w:hAnsi="宋体" w:cs="宋体" w:hint="eastAsia"/>
                <w:kern w:val="0"/>
                <w:szCs w:val="21"/>
              </w:rPr>
              <w:t>总体设计方案</w:t>
            </w:r>
          </w:p>
        </w:tc>
        <w:tc>
          <w:tcPr>
            <w:tcW w:w="3905" w:type="pct"/>
            <w:vAlign w:val="center"/>
          </w:tcPr>
          <w:p w:rsidR="005957F7" w:rsidRDefault="005957F7" w:rsidP="0096466D">
            <w:pPr>
              <w:spacing w:before="24" w:after="24" w:line="0" w:lineRule="atLeast"/>
              <w:rPr>
                <w:rFonts w:ascii="宋体" w:hAnsi="宋体" w:cs="宋体"/>
                <w:kern w:val="0"/>
                <w:szCs w:val="21"/>
              </w:rPr>
            </w:pPr>
            <w:r>
              <w:rPr>
                <w:rFonts w:ascii="宋体" w:hAnsi="宋体" w:cs="宋体" w:hint="eastAsia"/>
                <w:kern w:val="0"/>
                <w:szCs w:val="21"/>
              </w:rPr>
              <w:t>1.投标人对本项目现状的理解、对项目需求的理解情况及方案中的系统标准规范、总体设计等方面描述清晰合理；</w:t>
            </w:r>
          </w:p>
          <w:p w:rsidR="005957F7" w:rsidRDefault="005957F7" w:rsidP="0096466D">
            <w:pPr>
              <w:spacing w:before="24" w:after="24" w:line="0" w:lineRule="atLeast"/>
              <w:rPr>
                <w:rFonts w:ascii="宋体" w:hAnsi="宋体" w:cs="宋体"/>
                <w:kern w:val="0"/>
                <w:szCs w:val="21"/>
              </w:rPr>
            </w:pPr>
            <w:r>
              <w:rPr>
                <w:rFonts w:ascii="宋体" w:hAnsi="宋体" w:cs="宋体" w:hint="eastAsia"/>
                <w:kern w:val="0"/>
                <w:szCs w:val="21"/>
              </w:rPr>
              <w:t>2.标书</w:t>
            </w:r>
            <w:r>
              <w:rPr>
                <w:rFonts w:ascii="宋体" w:hAnsi="宋体" w:cs="宋体"/>
                <w:kern w:val="0"/>
                <w:szCs w:val="21"/>
              </w:rPr>
              <w:t>中软件设计</w:t>
            </w:r>
            <w:r>
              <w:rPr>
                <w:rFonts w:ascii="宋体" w:hAnsi="宋体" w:cs="宋体" w:hint="eastAsia"/>
                <w:kern w:val="0"/>
                <w:szCs w:val="21"/>
              </w:rPr>
              <w:t>部分</w:t>
            </w:r>
            <w:proofErr w:type="gramStart"/>
            <w:r>
              <w:rPr>
                <w:rFonts w:ascii="宋体" w:hAnsi="宋体" w:cs="宋体" w:hint="eastAsia"/>
                <w:kern w:val="0"/>
                <w:szCs w:val="21"/>
              </w:rPr>
              <w:t>否</w:t>
            </w:r>
            <w:proofErr w:type="gramEnd"/>
            <w:r>
              <w:rPr>
                <w:rFonts w:ascii="宋体" w:hAnsi="宋体" w:cs="宋体" w:hint="eastAsia"/>
                <w:kern w:val="0"/>
                <w:szCs w:val="21"/>
              </w:rPr>
              <w:t>设计合理，满足先进性、合理性、可行性等方面；</w:t>
            </w:r>
          </w:p>
          <w:p w:rsidR="005957F7" w:rsidRDefault="005957F7" w:rsidP="0096466D">
            <w:pPr>
              <w:widowControl/>
              <w:rPr>
                <w:rFonts w:asciiTheme="minorEastAsia" w:hAnsiTheme="minorEastAsia" w:cs="宋体"/>
                <w:kern w:val="0"/>
                <w:szCs w:val="21"/>
              </w:rPr>
            </w:pPr>
            <w:r>
              <w:rPr>
                <w:rFonts w:ascii="宋体" w:hAnsi="宋体" w:cs="宋体" w:hint="eastAsia"/>
                <w:kern w:val="0"/>
                <w:szCs w:val="21"/>
              </w:rPr>
              <w:t>由评委根据其方案完整</w:t>
            </w:r>
            <w:r>
              <w:rPr>
                <w:rFonts w:ascii="宋体" w:hAnsi="宋体" w:cs="宋体"/>
                <w:kern w:val="0"/>
                <w:szCs w:val="21"/>
              </w:rPr>
              <w:t>性、合理性</w:t>
            </w:r>
            <w:r>
              <w:rPr>
                <w:rFonts w:ascii="宋体" w:hAnsi="宋体" w:cs="宋体" w:hint="eastAsia"/>
                <w:kern w:val="0"/>
                <w:szCs w:val="21"/>
              </w:rPr>
              <w:t>进行评分，较好的得</w:t>
            </w:r>
            <w:r>
              <w:rPr>
                <w:rFonts w:ascii="宋体" w:hAnsi="宋体" w:cs="宋体"/>
                <w:kern w:val="0"/>
                <w:szCs w:val="21"/>
              </w:rPr>
              <w:t>20</w:t>
            </w:r>
            <w:r>
              <w:rPr>
                <w:rFonts w:ascii="宋体" w:hAnsi="宋体" w:cs="宋体" w:hint="eastAsia"/>
                <w:kern w:val="0"/>
                <w:szCs w:val="21"/>
              </w:rPr>
              <w:t>≦F≦25分，一般得12≦F&lt;20分，较差得2≦F&lt;12分，未提供不得分。</w:t>
            </w:r>
          </w:p>
        </w:tc>
        <w:tc>
          <w:tcPr>
            <w:tcW w:w="477" w:type="pct"/>
            <w:vAlign w:val="center"/>
          </w:tcPr>
          <w:p w:rsidR="005957F7" w:rsidRDefault="005957F7" w:rsidP="0096466D">
            <w:pPr>
              <w:pStyle w:val="a6"/>
              <w:snapToGrid w:val="0"/>
              <w:spacing w:line="240" w:lineRule="exact"/>
              <w:jc w:val="center"/>
              <w:rPr>
                <w:rFonts w:hAnsi="宋体" w:cs="宋体"/>
                <w:szCs w:val="21"/>
              </w:rPr>
            </w:pPr>
            <w:r>
              <w:rPr>
                <w:rFonts w:hAnsi="宋体" w:cs="宋体"/>
                <w:szCs w:val="21"/>
              </w:rPr>
              <w:t>25</w:t>
            </w:r>
            <w:r>
              <w:rPr>
                <w:rFonts w:hAnsi="宋体" w:cs="宋体" w:hint="eastAsia"/>
                <w:szCs w:val="21"/>
              </w:rPr>
              <w:t>分</w:t>
            </w:r>
          </w:p>
        </w:tc>
      </w:tr>
      <w:tr w:rsidR="005957F7" w:rsidTr="00290B47">
        <w:trPr>
          <w:trHeight w:val="460"/>
        </w:trPr>
        <w:tc>
          <w:tcPr>
            <w:tcW w:w="618" w:type="pct"/>
            <w:vAlign w:val="center"/>
          </w:tcPr>
          <w:p w:rsidR="005957F7" w:rsidRDefault="005957F7" w:rsidP="0096466D">
            <w:pPr>
              <w:jc w:val="left"/>
              <w:rPr>
                <w:rFonts w:asciiTheme="minorEastAsia" w:hAnsiTheme="minorEastAsia" w:cs="宋体"/>
                <w:szCs w:val="21"/>
              </w:rPr>
            </w:pPr>
            <w:r>
              <w:rPr>
                <w:rFonts w:asciiTheme="minorEastAsia" w:hAnsiTheme="minorEastAsia" w:cs="宋体" w:hint="eastAsia"/>
                <w:szCs w:val="21"/>
              </w:rPr>
              <w:t>安全应急预案</w:t>
            </w:r>
          </w:p>
        </w:tc>
        <w:tc>
          <w:tcPr>
            <w:tcW w:w="3905" w:type="pct"/>
            <w:vAlign w:val="center"/>
          </w:tcPr>
          <w:p w:rsidR="005957F7" w:rsidRDefault="005957F7" w:rsidP="0096466D">
            <w:pPr>
              <w:rPr>
                <w:rFonts w:asciiTheme="minorEastAsia" w:hAnsiTheme="minorEastAsia" w:cs="宋体"/>
                <w:szCs w:val="21"/>
              </w:rPr>
            </w:pPr>
            <w:r>
              <w:rPr>
                <w:rFonts w:asciiTheme="minorEastAsia" w:hAnsiTheme="minorEastAsia" w:cs="宋体" w:hint="eastAsia"/>
                <w:szCs w:val="21"/>
              </w:rPr>
              <w:t>在</w:t>
            </w:r>
            <w:r>
              <w:rPr>
                <w:rFonts w:asciiTheme="minorEastAsia" w:hAnsiTheme="minorEastAsia" w:cs="宋体"/>
                <w:szCs w:val="21"/>
              </w:rPr>
              <w:t>项目实施</w:t>
            </w:r>
            <w:r>
              <w:rPr>
                <w:rFonts w:asciiTheme="minorEastAsia" w:hAnsiTheme="minorEastAsia" w:cs="宋体" w:hint="eastAsia"/>
                <w:szCs w:val="21"/>
              </w:rPr>
              <w:t xml:space="preserve">过程中应对突发事件的安全应急预案，安全应急预案是否完善、科学、合理、可行。 </w:t>
            </w:r>
          </w:p>
          <w:p w:rsidR="005957F7" w:rsidRDefault="005957F7" w:rsidP="0096466D">
            <w:pPr>
              <w:rPr>
                <w:rFonts w:asciiTheme="minorEastAsia" w:hAnsiTheme="minorEastAsia" w:cs="宋体"/>
                <w:szCs w:val="21"/>
              </w:rPr>
            </w:pPr>
            <w:r>
              <w:rPr>
                <w:rFonts w:asciiTheme="minorEastAsia" w:hAnsiTheme="minorEastAsia" w:cs="宋体" w:hint="eastAsia"/>
                <w:szCs w:val="21"/>
              </w:rPr>
              <w:t>由</w:t>
            </w:r>
            <w:r>
              <w:rPr>
                <w:rFonts w:asciiTheme="minorEastAsia" w:hAnsiTheme="minorEastAsia" w:cs="宋体"/>
                <w:szCs w:val="21"/>
              </w:rPr>
              <w:t>评委根据</w:t>
            </w:r>
            <w:r>
              <w:rPr>
                <w:rFonts w:asciiTheme="minorEastAsia" w:hAnsiTheme="minorEastAsia" w:cs="宋体" w:hint="eastAsia"/>
                <w:szCs w:val="21"/>
              </w:rPr>
              <w:t>安全应急预案的完善性</w:t>
            </w:r>
            <w:r>
              <w:rPr>
                <w:rFonts w:asciiTheme="minorEastAsia" w:hAnsiTheme="minorEastAsia" w:cs="宋体"/>
                <w:szCs w:val="21"/>
              </w:rPr>
              <w:t>、</w:t>
            </w:r>
            <w:r>
              <w:rPr>
                <w:rFonts w:asciiTheme="minorEastAsia" w:hAnsiTheme="minorEastAsia" w:cs="宋体" w:hint="eastAsia"/>
                <w:szCs w:val="21"/>
              </w:rPr>
              <w:t>科学性</w:t>
            </w:r>
            <w:r>
              <w:rPr>
                <w:rFonts w:asciiTheme="minorEastAsia" w:hAnsiTheme="minorEastAsia" w:cs="宋体"/>
                <w:szCs w:val="21"/>
              </w:rPr>
              <w:t>、可行性进行评分</w:t>
            </w:r>
            <w:r>
              <w:rPr>
                <w:rFonts w:asciiTheme="minorEastAsia" w:hAnsiTheme="minorEastAsia" w:cs="宋体" w:hint="eastAsia"/>
                <w:szCs w:val="21"/>
              </w:rPr>
              <w:t>，</w:t>
            </w:r>
            <w:r>
              <w:rPr>
                <w:rFonts w:ascii="宋体" w:hAnsi="宋体" w:cs="宋体" w:hint="eastAsia"/>
                <w:kern w:val="0"/>
                <w:szCs w:val="21"/>
              </w:rPr>
              <w:t>较好</w:t>
            </w:r>
            <w:r>
              <w:rPr>
                <w:rFonts w:asciiTheme="minorEastAsia" w:hAnsiTheme="minorEastAsia" w:cs="宋体" w:hint="eastAsia"/>
                <w:szCs w:val="21"/>
              </w:rPr>
              <w:t>得</w:t>
            </w:r>
            <w:r>
              <w:rPr>
                <w:rFonts w:ascii="宋体" w:hAnsi="宋体" w:cs="宋体" w:hint="eastAsia"/>
                <w:kern w:val="0"/>
                <w:szCs w:val="21"/>
              </w:rPr>
              <w:t>6≦F≦</w:t>
            </w:r>
            <w:r>
              <w:rPr>
                <w:rFonts w:ascii="宋体" w:hAnsi="宋体" w:cs="宋体"/>
                <w:kern w:val="0"/>
                <w:szCs w:val="21"/>
              </w:rPr>
              <w:t>10</w:t>
            </w:r>
            <w:r>
              <w:rPr>
                <w:rFonts w:asciiTheme="minorEastAsia" w:hAnsiTheme="minorEastAsia" w:cs="宋体" w:hint="eastAsia"/>
                <w:szCs w:val="21"/>
              </w:rPr>
              <w:t>分，</w:t>
            </w:r>
            <w:r>
              <w:rPr>
                <w:rFonts w:ascii="宋体" w:hAnsi="宋体" w:cs="宋体" w:hint="eastAsia"/>
                <w:kern w:val="0"/>
                <w:szCs w:val="21"/>
              </w:rPr>
              <w:t>一般得</w:t>
            </w:r>
            <w:r>
              <w:rPr>
                <w:rFonts w:ascii="宋体" w:hAnsi="宋体" w:cs="宋体"/>
                <w:kern w:val="0"/>
                <w:szCs w:val="21"/>
              </w:rPr>
              <w:t>3</w:t>
            </w:r>
            <w:r>
              <w:rPr>
                <w:rFonts w:ascii="宋体" w:hAnsi="宋体" w:cs="宋体" w:hint="eastAsia"/>
                <w:kern w:val="0"/>
                <w:szCs w:val="21"/>
              </w:rPr>
              <w:t>≦F&lt;</w:t>
            </w:r>
            <w:r>
              <w:rPr>
                <w:rFonts w:ascii="宋体" w:hAnsi="宋体" w:cs="宋体"/>
                <w:kern w:val="0"/>
                <w:szCs w:val="21"/>
              </w:rPr>
              <w:t>6</w:t>
            </w:r>
            <w:r>
              <w:rPr>
                <w:rFonts w:ascii="宋体" w:hAnsi="宋体" w:cs="宋体" w:hint="eastAsia"/>
                <w:kern w:val="0"/>
                <w:szCs w:val="21"/>
              </w:rPr>
              <w:t>分，较差得</w:t>
            </w:r>
            <w:r>
              <w:rPr>
                <w:rFonts w:ascii="宋体" w:hAnsi="宋体" w:cs="宋体"/>
                <w:kern w:val="0"/>
                <w:szCs w:val="21"/>
              </w:rPr>
              <w:t>1</w:t>
            </w:r>
            <w:r>
              <w:rPr>
                <w:rFonts w:ascii="宋体" w:hAnsi="宋体" w:cs="宋体" w:hint="eastAsia"/>
                <w:kern w:val="0"/>
                <w:szCs w:val="21"/>
              </w:rPr>
              <w:t>≦F&lt;</w:t>
            </w:r>
            <w:r>
              <w:rPr>
                <w:rFonts w:ascii="宋体" w:hAnsi="宋体" w:cs="宋体"/>
                <w:kern w:val="0"/>
                <w:szCs w:val="21"/>
              </w:rPr>
              <w:t>3</w:t>
            </w:r>
            <w:r>
              <w:rPr>
                <w:rFonts w:ascii="宋体" w:hAnsi="宋体" w:cs="宋体" w:hint="eastAsia"/>
                <w:kern w:val="0"/>
                <w:szCs w:val="21"/>
              </w:rPr>
              <w:t>分，</w:t>
            </w:r>
            <w:r>
              <w:rPr>
                <w:rFonts w:ascii="宋体" w:hAnsi="宋体" w:cs="宋体"/>
                <w:kern w:val="0"/>
                <w:szCs w:val="21"/>
              </w:rPr>
              <w:t>未提供不得</w:t>
            </w:r>
            <w:r>
              <w:rPr>
                <w:rFonts w:ascii="宋体" w:hAnsi="宋体" w:cs="宋体" w:hint="eastAsia"/>
                <w:kern w:val="0"/>
                <w:szCs w:val="21"/>
              </w:rPr>
              <w:t>分。</w:t>
            </w:r>
          </w:p>
        </w:tc>
        <w:tc>
          <w:tcPr>
            <w:tcW w:w="477" w:type="pct"/>
            <w:vAlign w:val="center"/>
          </w:tcPr>
          <w:p w:rsidR="005957F7" w:rsidRDefault="005957F7" w:rsidP="0096466D">
            <w:pPr>
              <w:jc w:val="center"/>
              <w:rPr>
                <w:rFonts w:ascii="宋体" w:hAnsi="宋体" w:cs="宋体"/>
                <w:szCs w:val="21"/>
              </w:rPr>
            </w:pPr>
            <w:r>
              <w:rPr>
                <w:rFonts w:hAnsi="宋体" w:cs="宋体"/>
                <w:szCs w:val="21"/>
              </w:rPr>
              <w:t>10</w:t>
            </w:r>
            <w:r>
              <w:rPr>
                <w:rFonts w:hAnsi="宋体" w:cs="宋体" w:hint="eastAsia"/>
                <w:szCs w:val="21"/>
              </w:rPr>
              <w:t>分</w:t>
            </w:r>
          </w:p>
        </w:tc>
      </w:tr>
      <w:tr w:rsidR="005957F7" w:rsidTr="00290B47">
        <w:trPr>
          <w:trHeight w:val="460"/>
        </w:trPr>
        <w:tc>
          <w:tcPr>
            <w:tcW w:w="618" w:type="pct"/>
            <w:vAlign w:val="center"/>
          </w:tcPr>
          <w:p w:rsidR="005957F7" w:rsidRDefault="005957F7" w:rsidP="0096466D">
            <w:pPr>
              <w:jc w:val="left"/>
              <w:rPr>
                <w:rFonts w:asciiTheme="minorEastAsia" w:hAnsiTheme="minorEastAsia" w:cs="宋体"/>
                <w:szCs w:val="21"/>
              </w:rPr>
            </w:pPr>
            <w:r>
              <w:rPr>
                <w:rFonts w:asciiTheme="minorEastAsia" w:hAnsiTheme="minorEastAsia" w:cs="宋体" w:hint="eastAsia"/>
                <w:szCs w:val="21"/>
              </w:rPr>
              <w:t>售后服务保障措施</w:t>
            </w:r>
          </w:p>
        </w:tc>
        <w:tc>
          <w:tcPr>
            <w:tcW w:w="3905" w:type="pct"/>
            <w:vAlign w:val="center"/>
          </w:tcPr>
          <w:p w:rsidR="005957F7" w:rsidRDefault="005957F7" w:rsidP="0096466D">
            <w:pPr>
              <w:rPr>
                <w:rFonts w:asciiTheme="minorEastAsia" w:hAnsiTheme="minorEastAsia" w:cs="宋体"/>
                <w:szCs w:val="21"/>
              </w:rPr>
            </w:pPr>
            <w:r>
              <w:rPr>
                <w:rFonts w:asciiTheme="minorEastAsia" w:hAnsiTheme="minorEastAsia" w:cs="宋体" w:hint="eastAsia"/>
                <w:szCs w:val="21"/>
              </w:rPr>
              <w:t>服务</w:t>
            </w:r>
            <w:r>
              <w:rPr>
                <w:rFonts w:asciiTheme="minorEastAsia" w:hAnsiTheme="minorEastAsia" w:cs="宋体"/>
                <w:szCs w:val="21"/>
              </w:rPr>
              <w:t>方案中对</w:t>
            </w:r>
            <w:r>
              <w:rPr>
                <w:rFonts w:asciiTheme="minorEastAsia" w:hAnsiTheme="minorEastAsia" w:cs="宋体" w:hint="eastAsia"/>
                <w:szCs w:val="21"/>
              </w:rPr>
              <w:t>到达故障现场时间、故障解决方案、质保期的服务措施、质保期</w:t>
            </w:r>
            <w:proofErr w:type="gramStart"/>
            <w:r>
              <w:rPr>
                <w:rFonts w:asciiTheme="minorEastAsia" w:hAnsiTheme="minorEastAsia" w:cs="宋体" w:hint="eastAsia"/>
                <w:szCs w:val="21"/>
              </w:rPr>
              <w:t>外维保方案</w:t>
            </w:r>
            <w:proofErr w:type="gramEnd"/>
            <w:r>
              <w:rPr>
                <w:rFonts w:asciiTheme="minorEastAsia" w:hAnsiTheme="minorEastAsia" w:cs="宋体" w:hint="eastAsia"/>
                <w:szCs w:val="21"/>
              </w:rPr>
              <w:t>等方面；</w:t>
            </w:r>
          </w:p>
          <w:p w:rsidR="005957F7" w:rsidRDefault="005957F7" w:rsidP="0096466D">
            <w:pPr>
              <w:rPr>
                <w:rFonts w:asciiTheme="minorEastAsia" w:hAnsiTheme="minorEastAsia" w:cs="宋体"/>
                <w:szCs w:val="21"/>
              </w:rPr>
            </w:pPr>
            <w:r>
              <w:rPr>
                <w:rFonts w:asciiTheme="minorEastAsia" w:hAnsiTheme="minorEastAsia" w:cs="宋体" w:hint="eastAsia"/>
                <w:szCs w:val="21"/>
              </w:rPr>
              <w:t>由</w:t>
            </w:r>
            <w:r>
              <w:rPr>
                <w:rFonts w:asciiTheme="minorEastAsia" w:hAnsiTheme="minorEastAsia" w:cs="宋体"/>
                <w:szCs w:val="21"/>
              </w:rPr>
              <w:t>评委根据</w:t>
            </w:r>
            <w:r>
              <w:rPr>
                <w:rFonts w:asciiTheme="minorEastAsia" w:hAnsiTheme="minorEastAsia" w:cs="宋体" w:hint="eastAsia"/>
                <w:szCs w:val="21"/>
              </w:rPr>
              <w:t>上述指标要求对服务</w:t>
            </w:r>
            <w:r>
              <w:rPr>
                <w:rFonts w:asciiTheme="minorEastAsia" w:hAnsiTheme="minorEastAsia" w:cs="宋体"/>
                <w:szCs w:val="21"/>
              </w:rPr>
              <w:t>方案进行评分</w:t>
            </w:r>
            <w:r>
              <w:rPr>
                <w:rFonts w:asciiTheme="minorEastAsia" w:hAnsiTheme="minorEastAsia" w:cs="宋体" w:hint="eastAsia"/>
                <w:szCs w:val="21"/>
              </w:rPr>
              <w:t>。</w:t>
            </w:r>
            <w:r>
              <w:rPr>
                <w:rFonts w:ascii="宋体" w:hAnsi="宋体" w:cs="宋体" w:hint="eastAsia"/>
                <w:kern w:val="0"/>
                <w:szCs w:val="21"/>
              </w:rPr>
              <w:t>较好</w:t>
            </w:r>
            <w:r>
              <w:rPr>
                <w:rFonts w:asciiTheme="minorEastAsia" w:hAnsiTheme="minorEastAsia" w:cs="宋体" w:hint="eastAsia"/>
                <w:szCs w:val="21"/>
              </w:rPr>
              <w:t>得</w:t>
            </w:r>
            <w:r w:rsidR="00C31007">
              <w:rPr>
                <w:rFonts w:asciiTheme="minorEastAsia" w:hAnsiTheme="minorEastAsia" w:cs="宋体" w:hint="eastAsia"/>
                <w:szCs w:val="21"/>
              </w:rPr>
              <w:t>6</w:t>
            </w:r>
            <w:r>
              <w:rPr>
                <w:rFonts w:ascii="宋体" w:hAnsi="宋体" w:cs="宋体" w:hint="eastAsia"/>
                <w:kern w:val="0"/>
                <w:szCs w:val="21"/>
              </w:rPr>
              <w:t>≦F≦</w:t>
            </w:r>
            <w:r w:rsidR="00C31007">
              <w:rPr>
                <w:rFonts w:ascii="宋体" w:hAnsi="宋体" w:cs="宋体" w:hint="eastAsia"/>
                <w:kern w:val="0"/>
                <w:szCs w:val="21"/>
              </w:rPr>
              <w:t>4</w:t>
            </w:r>
            <w:r>
              <w:rPr>
                <w:rFonts w:asciiTheme="minorEastAsia" w:hAnsiTheme="minorEastAsia" w:cs="宋体" w:hint="eastAsia"/>
                <w:szCs w:val="21"/>
              </w:rPr>
              <w:t>分，</w:t>
            </w:r>
            <w:r>
              <w:rPr>
                <w:rFonts w:ascii="宋体" w:hAnsi="宋体" w:cs="宋体" w:hint="eastAsia"/>
                <w:kern w:val="0"/>
                <w:szCs w:val="21"/>
              </w:rPr>
              <w:t>一般得</w:t>
            </w:r>
            <w:r w:rsidR="00C31007">
              <w:rPr>
                <w:rFonts w:ascii="宋体" w:hAnsi="宋体" w:cs="宋体" w:hint="eastAsia"/>
                <w:kern w:val="0"/>
                <w:szCs w:val="21"/>
              </w:rPr>
              <w:t>2</w:t>
            </w:r>
            <w:r>
              <w:rPr>
                <w:rFonts w:ascii="宋体" w:hAnsi="宋体" w:cs="宋体" w:hint="eastAsia"/>
                <w:kern w:val="0"/>
                <w:szCs w:val="21"/>
              </w:rPr>
              <w:t>≦F&lt;</w:t>
            </w:r>
            <w:r w:rsidR="00C31007">
              <w:rPr>
                <w:rFonts w:ascii="宋体" w:hAnsi="宋体" w:cs="宋体" w:hint="eastAsia"/>
                <w:kern w:val="0"/>
                <w:szCs w:val="21"/>
              </w:rPr>
              <w:t>4</w:t>
            </w:r>
            <w:r>
              <w:rPr>
                <w:rFonts w:ascii="宋体" w:hAnsi="宋体" w:cs="宋体" w:hint="eastAsia"/>
                <w:kern w:val="0"/>
                <w:szCs w:val="21"/>
              </w:rPr>
              <w:t>分，较差得</w:t>
            </w:r>
            <w:r>
              <w:rPr>
                <w:rFonts w:ascii="宋体" w:hAnsi="宋体" w:cs="宋体"/>
                <w:kern w:val="0"/>
                <w:szCs w:val="21"/>
              </w:rPr>
              <w:t>1</w:t>
            </w:r>
            <w:r>
              <w:rPr>
                <w:rFonts w:ascii="宋体" w:hAnsi="宋体" w:cs="宋体" w:hint="eastAsia"/>
                <w:kern w:val="0"/>
                <w:szCs w:val="21"/>
              </w:rPr>
              <w:t>≦F&lt;</w:t>
            </w:r>
            <w:r w:rsidR="00C31007">
              <w:rPr>
                <w:rFonts w:ascii="宋体" w:hAnsi="宋体" w:cs="宋体" w:hint="eastAsia"/>
                <w:kern w:val="0"/>
                <w:szCs w:val="21"/>
              </w:rPr>
              <w:t>2</w:t>
            </w:r>
            <w:r>
              <w:rPr>
                <w:rFonts w:ascii="宋体" w:hAnsi="宋体" w:cs="宋体" w:hint="eastAsia"/>
                <w:kern w:val="0"/>
                <w:szCs w:val="21"/>
              </w:rPr>
              <w:t>分，</w:t>
            </w:r>
            <w:r>
              <w:rPr>
                <w:rFonts w:ascii="宋体" w:hAnsi="宋体" w:cs="宋体"/>
                <w:kern w:val="0"/>
                <w:szCs w:val="21"/>
              </w:rPr>
              <w:t>未提供不得</w:t>
            </w:r>
            <w:r>
              <w:rPr>
                <w:rFonts w:ascii="宋体" w:hAnsi="宋体" w:cs="宋体" w:hint="eastAsia"/>
                <w:kern w:val="0"/>
                <w:szCs w:val="21"/>
              </w:rPr>
              <w:t>分。</w:t>
            </w:r>
          </w:p>
        </w:tc>
        <w:tc>
          <w:tcPr>
            <w:tcW w:w="477" w:type="pct"/>
            <w:vAlign w:val="center"/>
          </w:tcPr>
          <w:p w:rsidR="005957F7" w:rsidRDefault="00C31007" w:rsidP="0096466D">
            <w:pPr>
              <w:jc w:val="center"/>
              <w:rPr>
                <w:rFonts w:ascii="宋体" w:hAnsi="宋体" w:cs="宋体"/>
                <w:szCs w:val="21"/>
              </w:rPr>
            </w:pPr>
            <w:r>
              <w:rPr>
                <w:rFonts w:hAnsi="宋体" w:cs="宋体" w:hint="eastAsia"/>
                <w:szCs w:val="21"/>
              </w:rPr>
              <w:t>6</w:t>
            </w:r>
            <w:r w:rsidR="005957F7">
              <w:rPr>
                <w:rFonts w:hAnsi="宋体" w:cs="宋体" w:hint="eastAsia"/>
                <w:szCs w:val="21"/>
              </w:rPr>
              <w:t>分</w:t>
            </w:r>
          </w:p>
        </w:tc>
      </w:tr>
      <w:tr w:rsidR="005957F7" w:rsidTr="00290B47">
        <w:trPr>
          <w:trHeight w:val="460"/>
        </w:trPr>
        <w:tc>
          <w:tcPr>
            <w:tcW w:w="618" w:type="pct"/>
            <w:vAlign w:val="center"/>
          </w:tcPr>
          <w:p w:rsidR="005957F7" w:rsidRDefault="005957F7" w:rsidP="0096466D">
            <w:pPr>
              <w:jc w:val="center"/>
              <w:rPr>
                <w:rFonts w:asciiTheme="minorEastAsia" w:hAnsiTheme="minorEastAsia" w:cs="宋体"/>
                <w:szCs w:val="21"/>
              </w:rPr>
            </w:pPr>
            <w:r>
              <w:rPr>
                <w:rFonts w:asciiTheme="minorEastAsia" w:hAnsiTheme="minorEastAsia" w:cs="宋体" w:hint="eastAsia"/>
                <w:szCs w:val="21"/>
              </w:rPr>
              <w:t>项目实施方案</w:t>
            </w:r>
          </w:p>
        </w:tc>
        <w:tc>
          <w:tcPr>
            <w:tcW w:w="3905" w:type="pct"/>
            <w:vAlign w:val="center"/>
          </w:tcPr>
          <w:p w:rsidR="005957F7" w:rsidRDefault="005957F7" w:rsidP="0096466D">
            <w:pPr>
              <w:rPr>
                <w:rFonts w:asciiTheme="minorEastAsia" w:hAnsiTheme="minorEastAsia" w:cs="宋体"/>
                <w:szCs w:val="21"/>
              </w:rPr>
            </w:pPr>
            <w:r>
              <w:rPr>
                <w:rFonts w:asciiTheme="minorEastAsia" w:hAnsiTheme="minorEastAsia" w:cs="宋体" w:hint="eastAsia"/>
                <w:szCs w:val="21"/>
              </w:rPr>
              <w:t>项目实施</w:t>
            </w:r>
            <w:r>
              <w:rPr>
                <w:rFonts w:asciiTheme="minorEastAsia" w:hAnsiTheme="minorEastAsia" w:cs="宋体"/>
                <w:szCs w:val="21"/>
              </w:rPr>
              <w:t>方案中对</w:t>
            </w:r>
            <w:r>
              <w:rPr>
                <w:rFonts w:asciiTheme="minorEastAsia" w:hAnsiTheme="minorEastAsia" w:cs="宋体" w:hint="eastAsia"/>
                <w:szCs w:val="21"/>
              </w:rPr>
              <w:t>项目进度、项目人员、项目管理等方面；</w:t>
            </w:r>
          </w:p>
          <w:p w:rsidR="005957F7" w:rsidRDefault="005957F7" w:rsidP="0096466D">
            <w:pPr>
              <w:adjustRightInd w:val="0"/>
              <w:snapToGrid w:val="0"/>
              <w:spacing w:line="276" w:lineRule="auto"/>
              <w:rPr>
                <w:rFonts w:asciiTheme="minorEastAsia" w:hAnsiTheme="minorEastAsia" w:cs="宋体"/>
                <w:szCs w:val="21"/>
              </w:rPr>
            </w:pPr>
            <w:r>
              <w:rPr>
                <w:rFonts w:asciiTheme="minorEastAsia" w:hAnsiTheme="minorEastAsia" w:cs="宋体" w:hint="eastAsia"/>
                <w:szCs w:val="21"/>
              </w:rPr>
              <w:t>由</w:t>
            </w:r>
            <w:r>
              <w:rPr>
                <w:rFonts w:asciiTheme="minorEastAsia" w:hAnsiTheme="minorEastAsia" w:cs="宋体"/>
                <w:szCs w:val="21"/>
              </w:rPr>
              <w:t>评委根据</w:t>
            </w:r>
            <w:r>
              <w:rPr>
                <w:rFonts w:asciiTheme="minorEastAsia" w:hAnsiTheme="minorEastAsia" w:cs="宋体" w:hint="eastAsia"/>
                <w:szCs w:val="21"/>
              </w:rPr>
              <w:t>上述指标要求对服务</w:t>
            </w:r>
            <w:r>
              <w:rPr>
                <w:rFonts w:asciiTheme="minorEastAsia" w:hAnsiTheme="minorEastAsia" w:cs="宋体"/>
                <w:szCs w:val="21"/>
              </w:rPr>
              <w:t>方案进行评分</w:t>
            </w:r>
            <w:r>
              <w:rPr>
                <w:rFonts w:asciiTheme="minorEastAsia" w:hAnsiTheme="minorEastAsia" w:cs="宋体" w:hint="eastAsia"/>
                <w:szCs w:val="21"/>
              </w:rPr>
              <w:t>。</w:t>
            </w:r>
            <w:r>
              <w:rPr>
                <w:rFonts w:ascii="宋体" w:hAnsi="宋体" w:cs="宋体" w:hint="eastAsia"/>
                <w:kern w:val="0"/>
                <w:szCs w:val="21"/>
              </w:rPr>
              <w:t>较好</w:t>
            </w:r>
            <w:r>
              <w:rPr>
                <w:rFonts w:asciiTheme="minorEastAsia" w:hAnsiTheme="minorEastAsia" w:cs="宋体" w:hint="eastAsia"/>
                <w:szCs w:val="21"/>
              </w:rPr>
              <w:t>得</w:t>
            </w:r>
            <w:r>
              <w:rPr>
                <w:rFonts w:ascii="宋体" w:hAnsi="宋体" w:cs="宋体" w:hint="eastAsia"/>
                <w:kern w:val="0"/>
                <w:szCs w:val="21"/>
              </w:rPr>
              <w:t>5≦F≦8</w:t>
            </w:r>
            <w:r>
              <w:rPr>
                <w:rFonts w:asciiTheme="minorEastAsia" w:hAnsiTheme="minorEastAsia" w:cs="宋体" w:hint="eastAsia"/>
                <w:szCs w:val="21"/>
              </w:rPr>
              <w:t>分，</w:t>
            </w:r>
            <w:r>
              <w:rPr>
                <w:rFonts w:ascii="宋体" w:hAnsi="宋体" w:cs="宋体" w:hint="eastAsia"/>
                <w:kern w:val="0"/>
                <w:szCs w:val="21"/>
              </w:rPr>
              <w:t>一般得3≦F&lt;5分，较差得</w:t>
            </w:r>
            <w:r>
              <w:rPr>
                <w:rFonts w:ascii="宋体" w:hAnsi="宋体" w:cs="宋体"/>
                <w:kern w:val="0"/>
                <w:szCs w:val="21"/>
              </w:rPr>
              <w:t>1</w:t>
            </w:r>
            <w:r>
              <w:rPr>
                <w:rFonts w:ascii="宋体" w:hAnsi="宋体" w:cs="宋体" w:hint="eastAsia"/>
                <w:kern w:val="0"/>
                <w:szCs w:val="21"/>
              </w:rPr>
              <w:t>≦F&lt;3分，</w:t>
            </w:r>
            <w:r>
              <w:rPr>
                <w:rFonts w:ascii="宋体" w:hAnsi="宋体" w:cs="宋体"/>
                <w:kern w:val="0"/>
                <w:szCs w:val="21"/>
              </w:rPr>
              <w:t>未提供不得</w:t>
            </w:r>
            <w:r>
              <w:rPr>
                <w:rFonts w:ascii="宋体" w:hAnsi="宋体" w:cs="宋体" w:hint="eastAsia"/>
                <w:kern w:val="0"/>
                <w:szCs w:val="21"/>
              </w:rPr>
              <w:t>分。</w:t>
            </w:r>
          </w:p>
        </w:tc>
        <w:tc>
          <w:tcPr>
            <w:tcW w:w="477" w:type="pct"/>
            <w:vAlign w:val="center"/>
          </w:tcPr>
          <w:p w:rsidR="005957F7" w:rsidRDefault="005957F7" w:rsidP="0096466D">
            <w:pPr>
              <w:jc w:val="center"/>
              <w:rPr>
                <w:rFonts w:ascii="宋体" w:hAnsi="宋体" w:cs="宋体"/>
                <w:szCs w:val="21"/>
              </w:rPr>
            </w:pPr>
            <w:r>
              <w:rPr>
                <w:rFonts w:hAnsi="宋体" w:cs="宋体"/>
                <w:szCs w:val="21"/>
              </w:rPr>
              <w:t>8</w:t>
            </w:r>
            <w:r>
              <w:rPr>
                <w:rFonts w:hAnsi="宋体" w:cs="宋体" w:hint="eastAsia"/>
                <w:szCs w:val="21"/>
              </w:rPr>
              <w:t>分</w:t>
            </w:r>
          </w:p>
        </w:tc>
      </w:tr>
      <w:tr w:rsidR="005957F7" w:rsidTr="00290B47">
        <w:trPr>
          <w:trHeight w:val="595"/>
        </w:trPr>
        <w:tc>
          <w:tcPr>
            <w:tcW w:w="618" w:type="pct"/>
            <w:tcBorders>
              <w:bottom w:val="single" w:sz="6" w:space="0" w:color="auto"/>
            </w:tcBorders>
            <w:vAlign w:val="center"/>
          </w:tcPr>
          <w:p w:rsidR="005957F7" w:rsidRDefault="005957F7" w:rsidP="0096466D">
            <w:pPr>
              <w:jc w:val="center"/>
              <w:rPr>
                <w:rFonts w:asciiTheme="minorEastAsia" w:hAnsiTheme="minorEastAsia" w:cs="宋体"/>
                <w:szCs w:val="21"/>
              </w:rPr>
            </w:pPr>
            <w:r>
              <w:rPr>
                <w:rFonts w:asciiTheme="minorEastAsia" w:hAnsiTheme="minorEastAsia" w:cs="宋体" w:hint="eastAsia"/>
                <w:szCs w:val="21"/>
              </w:rPr>
              <w:lastRenderedPageBreak/>
              <w:t>投标人</w:t>
            </w:r>
          </w:p>
          <w:p w:rsidR="005957F7" w:rsidRDefault="005957F7" w:rsidP="0096466D">
            <w:pPr>
              <w:jc w:val="center"/>
              <w:rPr>
                <w:rFonts w:asciiTheme="minorEastAsia" w:hAnsiTheme="minorEastAsia" w:cs="宋体"/>
                <w:szCs w:val="21"/>
              </w:rPr>
            </w:pPr>
            <w:r>
              <w:rPr>
                <w:rFonts w:asciiTheme="minorEastAsia" w:hAnsiTheme="minorEastAsia" w:cs="宋体" w:hint="eastAsia"/>
                <w:szCs w:val="21"/>
              </w:rPr>
              <w:t>资信</w:t>
            </w:r>
          </w:p>
        </w:tc>
        <w:tc>
          <w:tcPr>
            <w:tcW w:w="3905" w:type="pct"/>
          </w:tcPr>
          <w:p w:rsidR="005957F7" w:rsidRDefault="005957F7" w:rsidP="0096466D">
            <w:pPr>
              <w:rPr>
                <w:rFonts w:asciiTheme="minorEastAsia" w:hAnsiTheme="minorEastAsia"/>
                <w:bCs/>
                <w:szCs w:val="21"/>
              </w:rPr>
            </w:pPr>
            <w:r>
              <w:rPr>
                <w:rFonts w:asciiTheme="minorEastAsia" w:hAnsiTheme="minorEastAsia" w:hint="eastAsia"/>
                <w:bCs/>
                <w:szCs w:val="21"/>
              </w:rPr>
              <w:t>拟投入本项目的投标人具有：</w:t>
            </w:r>
          </w:p>
          <w:p w:rsidR="004737FE" w:rsidRDefault="004737FE" w:rsidP="00587648">
            <w:pPr>
              <w:pStyle w:val="a6"/>
            </w:pPr>
            <w:r>
              <w:t>1</w:t>
            </w:r>
            <w:r w:rsidR="00562BA6">
              <w:rPr>
                <w:rFonts w:hint="eastAsia"/>
              </w:rPr>
              <w:t>．</w:t>
            </w:r>
            <w:r>
              <w:rPr>
                <w:rFonts w:hint="eastAsia"/>
              </w:rPr>
              <w:t>适用</w:t>
            </w:r>
            <w:r>
              <w:t>于</w:t>
            </w:r>
            <w:r>
              <w:rPr>
                <w:rFonts w:hint="eastAsia"/>
              </w:rPr>
              <w:t>计算机</w:t>
            </w:r>
            <w:r>
              <w:t>应用软件</w:t>
            </w:r>
            <w:r>
              <w:rPr>
                <w:rFonts w:hint="eastAsia"/>
              </w:rPr>
              <w:t>研发</w:t>
            </w:r>
            <w:r>
              <w:t>及</w:t>
            </w:r>
            <w:r>
              <w:rPr>
                <w:rFonts w:hint="eastAsia"/>
              </w:rPr>
              <w:t>软件</w:t>
            </w:r>
            <w:r>
              <w:t>运维服务</w:t>
            </w:r>
            <w:r>
              <w:rPr>
                <w:rFonts w:hint="eastAsia"/>
              </w:rPr>
              <w:t>，</w:t>
            </w:r>
            <w:r>
              <w:t>符合</w:t>
            </w:r>
            <w:r>
              <w:rPr>
                <w:rFonts w:hint="eastAsia"/>
              </w:rPr>
              <w:t>G</w:t>
            </w:r>
            <w:r w:rsidR="007942E1">
              <w:t>B</w:t>
            </w:r>
            <w:r w:rsidR="007942E1">
              <w:rPr>
                <w:rFonts w:hint="eastAsia"/>
              </w:rPr>
              <w:t>/T</w:t>
            </w:r>
            <w:r w:rsidR="007242A2">
              <w:t xml:space="preserve"> 19001 -2016 </w:t>
            </w:r>
            <w:proofErr w:type="spellStart"/>
            <w:r w:rsidR="007242A2">
              <w:t>idt</w:t>
            </w:r>
            <w:proofErr w:type="spellEnd"/>
            <w:r w:rsidR="007242A2">
              <w:t xml:space="preserve"> </w:t>
            </w:r>
            <w:r w:rsidR="007242A2">
              <w:rPr>
                <w:rFonts w:hint="eastAsia"/>
              </w:rPr>
              <w:t>ISO</w:t>
            </w:r>
            <w:r>
              <w:t>9001</w:t>
            </w:r>
            <w:r>
              <w:rPr>
                <w:rFonts w:hint="eastAsia"/>
              </w:rPr>
              <w:t>:2015标准</w:t>
            </w:r>
            <w:r>
              <w:t>的</w:t>
            </w:r>
            <w:r>
              <w:rPr>
                <w:rFonts w:hint="eastAsia"/>
              </w:rPr>
              <w:t>质量管理</w:t>
            </w:r>
            <w:r>
              <w:t>体系认证</w:t>
            </w:r>
            <w:r>
              <w:rPr>
                <w:rFonts w:hint="eastAsia"/>
              </w:rPr>
              <w:t>证书</w:t>
            </w:r>
            <w:r w:rsidR="00ED5243">
              <w:rPr>
                <w:rFonts w:hint="eastAsia"/>
              </w:rPr>
              <w:t>，</w:t>
            </w:r>
            <w:r w:rsidR="00ED5243">
              <w:t>得</w:t>
            </w:r>
            <w:r w:rsidR="00637FB3">
              <w:rPr>
                <w:rFonts w:hint="eastAsia"/>
              </w:rPr>
              <w:t>3</w:t>
            </w:r>
            <w:r w:rsidR="00ED5243">
              <w:rPr>
                <w:rFonts w:hint="eastAsia"/>
              </w:rPr>
              <w:t>分</w:t>
            </w:r>
            <w:r w:rsidR="00ED5243">
              <w:t>；</w:t>
            </w:r>
          </w:p>
          <w:p w:rsidR="005957F7" w:rsidRDefault="00C31007" w:rsidP="00F50BE2">
            <w:pPr>
              <w:adjustRightInd w:val="0"/>
              <w:snapToGrid w:val="0"/>
              <w:spacing w:line="276" w:lineRule="auto"/>
            </w:pPr>
            <w:r>
              <w:rPr>
                <w:rFonts w:ascii="宋体" w:hAnsi="宋体" w:hint="eastAsia"/>
                <w:szCs w:val="21"/>
              </w:rPr>
              <w:t>2</w:t>
            </w:r>
            <w:r w:rsidR="00562BA6">
              <w:rPr>
                <w:rFonts w:ascii="宋体" w:hAnsi="宋体" w:hint="eastAsia"/>
                <w:szCs w:val="21"/>
              </w:rPr>
              <w:t>．</w:t>
            </w:r>
            <w:r w:rsidR="00587648">
              <w:rPr>
                <w:rFonts w:ascii="宋体" w:hAnsi="宋体" w:hint="eastAsia"/>
                <w:szCs w:val="21"/>
              </w:rPr>
              <w:t>具有</w:t>
            </w:r>
            <w:r w:rsidR="005957F7">
              <w:t>AAA</w:t>
            </w:r>
            <w:r w:rsidR="00587648">
              <w:rPr>
                <w:rFonts w:hint="eastAsia"/>
              </w:rPr>
              <w:t>企业</w:t>
            </w:r>
            <w:r w:rsidR="00587648">
              <w:t>信用</w:t>
            </w:r>
            <w:r w:rsidR="00646C9B">
              <w:rPr>
                <w:rFonts w:hint="eastAsia"/>
              </w:rPr>
              <w:t>或</w:t>
            </w:r>
            <w:r w:rsidR="00646C9B">
              <w:t>资信</w:t>
            </w:r>
            <w:r w:rsidR="00587648">
              <w:t>等级证书的</w:t>
            </w:r>
            <w:r w:rsidR="005957F7">
              <w:t>，</w:t>
            </w:r>
            <w:r w:rsidR="005957F7">
              <w:rPr>
                <w:rFonts w:hint="eastAsia"/>
              </w:rPr>
              <w:t>得</w:t>
            </w:r>
            <w:r w:rsidR="00637FB3">
              <w:t>3</w:t>
            </w:r>
            <w:r w:rsidR="005957F7">
              <w:rPr>
                <w:rFonts w:hint="eastAsia"/>
              </w:rPr>
              <w:t>分</w:t>
            </w:r>
            <w:r w:rsidR="005957F7">
              <w:t>；</w:t>
            </w:r>
          </w:p>
          <w:p w:rsidR="005957F7" w:rsidRDefault="00C31007" w:rsidP="0096466D">
            <w:pPr>
              <w:adjustRightInd w:val="0"/>
              <w:snapToGrid w:val="0"/>
              <w:spacing w:line="276" w:lineRule="auto"/>
              <w:rPr>
                <w:rFonts w:ascii="宋体" w:hAnsi="宋体"/>
                <w:szCs w:val="21"/>
              </w:rPr>
            </w:pPr>
            <w:r>
              <w:rPr>
                <w:rFonts w:ascii="宋体" w:hAnsi="宋体" w:hint="eastAsia"/>
                <w:szCs w:val="21"/>
              </w:rPr>
              <w:t>3</w:t>
            </w:r>
            <w:r w:rsidR="00562BA6">
              <w:rPr>
                <w:rFonts w:ascii="宋体" w:hAnsi="宋体" w:hint="eastAsia"/>
                <w:szCs w:val="21"/>
              </w:rPr>
              <w:t>．</w:t>
            </w:r>
            <w:r w:rsidR="005957F7">
              <w:rPr>
                <w:rFonts w:ascii="宋体" w:hAnsi="宋体" w:hint="eastAsia"/>
                <w:szCs w:val="21"/>
              </w:rPr>
              <w:t>投标人拟定此项目的项目经理具有PMP证书，得</w:t>
            </w:r>
            <w:r w:rsidR="00EE1765">
              <w:rPr>
                <w:rFonts w:ascii="宋体" w:hAnsi="宋体"/>
                <w:szCs w:val="21"/>
              </w:rPr>
              <w:t>3</w:t>
            </w:r>
            <w:r w:rsidR="005957F7">
              <w:rPr>
                <w:rFonts w:ascii="宋体" w:hAnsi="宋体" w:hint="eastAsia"/>
                <w:szCs w:val="21"/>
              </w:rPr>
              <w:t>分</w:t>
            </w:r>
            <w:r w:rsidR="00FD1F13">
              <w:rPr>
                <w:rFonts w:ascii="宋体" w:hAnsi="宋体" w:hint="eastAsia"/>
                <w:szCs w:val="21"/>
              </w:rPr>
              <w:t>；</w:t>
            </w:r>
          </w:p>
          <w:p w:rsidR="005957F7" w:rsidRDefault="005957F7" w:rsidP="001E2C04">
            <w:pPr>
              <w:adjustRightInd w:val="0"/>
              <w:snapToGrid w:val="0"/>
              <w:spacing w:line="276" w:lineRule="auto"/>
              <w:rPr>
                <w:rFonts w:ascii="宋体" w:hAnsi="宋体"/>
                <w:szCs w:val="21"/>
              </w:rPr>
            </w:pPr>
            <w:r>
              <w:rPr>
                <w:rFonts w:ascii="宋体" w:hAnsi="宋体" w:hint="eastAsia"/>
                <w:b/>
                <w:szCs w:val="21"/>
              </w:rPr>
              <w:t>注：投标文件中须提供相关证书</w:t>
            </w:r>
            <w:proofErr w:type="gramStart"/>
            <w:r>
              <w:rPr>
                <w:rFonts w:ascii="宋体" w:hAnsi="宋体" w:hint="eastAsia"/>
                <w:b/>
                <w:szCs w:val="21"/>
              </w:rPr>
              <w:t>扫描件并</w:t>
            </w:r>
            <w:r>
              <w:rPr>
                <w:rFonts w:ascii="宋体" w:hAnsi="宋体"/>
                <w:b/>
                <w:szCs w:val="21"/>
              </w:rPr>
              <w:t>加盖</w:t>
            </w:r>
            <w:proofErr w:type="gramEnd"/>
            <w:r>
              <w:rPr>
                <w:rFonts w:ascii="宋体" w:hAnsi="宋体"/>
                <w:b/>
                <w:szCs w:val="21"/>
              </w:rPr>
              <w:t>公章</w:t>
            </w:r>
            <w:r w:rsidR="001E2C04">
              <w:rPr>
                <w:rFonts w:ascii="宋体" w:hAnsi="宋体" w:hint="eastAsia"/>
                <w:b/>
                <w:szCs w:val="21"/>
              </w:rPr>
              <w:t>，涉及</w:t>
            </w:r>
            <w:r w:rsidR="001E2C04">
              <w:rPr>
                <w:rFonts w:ascii="宋体" w:hAnsi="宋体"/>
                <w:b/>
                <w:szCs w:val="21"/>
              </w:rPr>
              <w:t>个人证书的应</w:t>
            </w:r>
            <w:r w:rsidR="001E2C04">
              <w:rPr>
                <w:rFonts w:ascii="宋体" w:hAnsi="宋体" w:hint="eastAsia"/>
                <w:b/>
                <w:szCs w:val="21"/>
              </w:rPr>
              <w:t>出具持证</w:t>
            </w:r>
            <w:r w:rsidR="001E2C04">
              <w:rPr>
                <w:rFonts w:ascii="宋体" w:hAnsi="宋体"/>
                <w:b/>
                <w:szCs w:val="21"/>
              </w:rPr>
              <w:t>人在</w:t>
            </w:r>
            <w:r w:rsidR="00CB726F">
              <w:rPr>
                <w:rFonts w:ascii="宋体" w:hAnsi="宋体"/>
                <w:b/>
                <w:szCs w:val="21"/>
              </w:rPr>
              <w:t>投标人</w:t>
            </w:r>
            <w:r w:rsidR="00CB726F">
              <w:rPr>
                <w:rFonts w:ascii="宋体" w:hAnsi="宋体" w:hint="eastAsia"/>
                <w:b/>
                <w:szCs w:val="21"/>
              </w:rPr>
              <w:t>处</w:t>
            </w:r>
            <w:r w:rsidR="005F7407">
              <w:rPr>
                <w:rFonts w:ascii="宋体" w:hAnsi="宋体" w:hint="eastAsia"/>
                <w:b/>
                <w:szCs w:val="21"/>
              </w:rPr>
              <w:t>按</w:t>
            </w:r>
            <w:r w:rsidR="005F7407">
              <w:rPr>
                <w:rFonts w:ascii="宋体" w:hAnsi="宋体"/>
                <w:b/>
                <w:szCs w:val="21"/>
              </w:rPr>
              <w:t>月</w:t>
            </w:r>
            <w:r w:rsidR="00CB726F">
              <w:rPr>
                <w:rFonts w:ascii="宋体" w:hAnsi="宋体" w:hint="eastAsia"/>
                <w:b/>
                <w:szCs w:val="21"/>
              </w:rPr>
              <w:t>缴纳</w:t>
            </w:r>
            <w:r w:rsidR="00CB726F">
              <w:rPr>
                <w:rFonts w:ascii="宋体" w:hAnsi="宋体"/>
                <w:b/>
                <w:szCs w:val="21"/>
              </w:rPr>
              <w:t>半年及以上的社保</w:t>
            </w:r>
            <w:r w:rsidR="0070402A">
              <w:rPr>
                <w:rFonts w:ascii="宋体" w:hAnsi="宋体" w:hint="eastAsia"/>
                <w:b/>
                <w:szCs w:val="21"/>
              </w:rPr>
              <w:t>明细</w:t>
            </w:r>
            <w:r w:rsidR="00CB726F">
              <w:rPr>
                <w:rFonts w:ascii="宋体" w:hAnsi="宋体"/>
                <w:b/>
                <w:szCs w:val="21"/>
              </w:rPr>
              <w:t>证明</w:t>
            </w:r>
            <w:r w:rsidR="001E2C04">
              <w:rPr>
                <w:rFonts w:ascii="宋体" w:hAnsi="宋体" w:hint="eastAsia"/>
                <w:b/>
                <w:szCs w:val="21"/>
              </w:rPr>
              <w:t>并</w:t>
            </w:r>
            <w:r w:rsidR="001E2C04">
              <w:rPr>
                <w:rFonts w:ascii="宋体" w:hAnsi="宋体"/>
                <w:b/>
                <w:szCs w:val="21"/>
              </w:rPr>
              <w:t>加盖公章</w:t>
            </w:r>
            <w:r w:rsidR="00CB726F">
              <w:rPr>
                <w:rFonts w:ascii="宋体" w:hAnsi="宋体"/>
                <w:b/>
                <w:szCs w:val="21"/>
              </w:rPr>
              <w:t>。</w:t>
            </w:r>
          </w:p>
        </w:tc>
        <w:tc>
          <w:tcPr>
            <w:tcW w:w="477" w:type="pct"/>
            <w:vAlign w:val="center"/>
          </w:tcPr>
          <w:p w:rsidR="005957F7" w:rsidRDefault="00952A36" w:rsidP="0096466D">
            <w:pPr>
              <w:pStyle w:val="a6"/>
              <w:snapToGrid w:val="0"/>
              <w:spacing w:line="240" w:lineRule="exact"/>
              <w:jc w:val="center"/>
              <w:rPr>
                <w:rFonts w:hAnsi="宋体" w:cs="宋体"/>
                <w:szCs w:val="21"/>
              </w:rPr>
            </w:pPr>
            <w:r>
              <w:rPr>
                <w:rFonts w:hAnsi="宋体" w:cs="宋体"/>
                <w:szCs w:val="21"/>
              </w:rPr>
              <w:t>9</w:t>
            </w:r>
            <w:r w:rsidR="005957F7">
              <w:rPr>
                <w:rFonts w:hAnsi="宋体" w:cs="宋体" w:hint="eastAsia"/>
                <w:szCs w:val="21"/>
              </w:rPr>
              <w:t>分</w:t>
            </w:r>
          </w:p>
        </w:tc>
      </w:tr>
      <w:tr w:rsidR="005957F7" w:rsidTr="00980674">
        <w:trPr>
          <w:trHeight w:val="1705"/>
        </w:trPr>
        <w:tc>
          <w:tcPr>
            <w:tcW w:w="618" w:type="pct"/>
            <w:vAlign w:val="center"/>
          </w:tcPr>
          <w:p w:rsidR="005957F7" w:rsidRDefault="005957F7" w:rsidP="0096466D">
            <w:pPr>
              <w:spacing w:line="240" w:lineRule="exact"/>
              <w:jc w:val="center"/>
              <w:rPr>
                <w:rFonts w:asciiTheme="minorEastAsia" w:hAnsiTheme="minorEastAsia" w:cs="宋体"/>
                <w:szCs w:val="21"/>
              </w:rPr>
            </w:pPr>
            <w:r>
              <w:rPr>
                <w:rFonts w:asciiTheme="minorEastAsia" w:hAnsiTheme="minorEastAsia" w:cs="宋体" w:hint="eastAsia"/>
                <w:szCs w:val="21"/>
              </w:rPr>
              <w:t>投标人</w:t>
            </w:r>
          </w:p>
          <w:p w:rsidR="005957F7" w:rsidRDefault="005957F7" w:rsidP="0096466D">
            <w:pPr>
              <w:spacing w:line="240" w:lineRule="exact"/>
              <w:jc w:val="center"/>
              <w:rPr>
                <w:rFonts w:asciiTheme="minorEastAsia" w:hAnsiTheme="minorEastAsia" w:cs="宋体"/>
                <w:szCs w:val="21"/>
              </w:rPr>
            </w:pPr>
            <w:r>
              <w:rPr>
                <w:rFonts w:asciiTheme="minorEastAsia" w:hAnsiTheme="minorEastAsia" w:cs="宋体" w:hint="eastAsia"/>
                <w:szCs w:val="21"/>
              </w:rPr>
              <w:t>业绩</w:t>
            </w:r>
          </w:p>
        </w:tc>
        <w:tc>
          <w:tcPr>
            <w:tcW w:w="3905" w:type="pct"/>
            <w:vAlign w:val="center"/>
          </w:tcPr>
          <w:p w:rsidR="00F151CC" w:rsidRDefault="00F151CC" w:rsidP="0096466D">
            <w:pPr>
              <w:pStyle w:val="a6"/>
              <w:snapToGrid w:val="0"/>
              <w:spacing w:line="300" w:lineRule="exact"/>
              <w:rPr>
                <w:color w:val="000000" w:themeColor="text1"/>
              </w:rPr>
            </w:pPr>
            <w:r>
              <w:rPr>
                <w:rFonts w:asciiTheme="minorEastAsia" w:hAnsiTheme="minorEastAsia" w:cs="宋体" w:hint="eastAsia"/>
                <w:spacing w:val="-6"/>
                <w:szCs w:val="21"/>
              </w:rPr>
              <w:t>1</w:t>
            </w:r>
            <w:r>
              <w:rPr>
                <w:rFonts w:hAnsi="宋体" w:hint="eastAsia"/>
                <w:szCs w:val="21"/>
              </w:rPr>
              <w:t>．</w:t>
            </w:r>
            <w:r w:rsidR="005957F7">
              <w:rPr>
                <w:rFonts w:asciiTheme="minorEastAsia" w:hAnsiTheme="minorEastAsia" w:cs="宋体" w:hint="eastAsia"/>
                <w:spacing w:val="-6"/>
                <w:szCs w:val="21"/>
              </w:rPr>
              <w:t>自 2020年 1月 1日以来（</w:t>
            </w:r>
            <w:r w:rsidR="00FD1F13">
              <w:rPr>
                <w:rFonts w:asciiTheme="minorEastAsia" w:hAnsiTheme="minorEastAsia" w:cs="宋体" w:hint="eastAsia"/>
                <w:spacing w:val="-6"/>
                <w:szCs w:val="21"/>
              </w:rPr>
              <w:t>以</w:t>
            </w:r>
            <w:r w:rsidR="005957F7">
              <w:rPr>
                <w:rFonts w:asciiTheme="minorEastAsia" w:hAnsiTheme="minorEastAsia" w:cs="宋体" w:hint="eastAsia"/>
                <w:spacing w:val="-6"/>
                <w:szCs w:val="21"/>
              </w:rPr>
              <w:t>合同签订时间为准），投标人</w:t>
            </w:r>
            <w:r w:rsidR="005957F7">
              <w:rPr>
                <w:rFonts w:hint="eastAsia"/>
                <w:color w:val="000000" w:themeColor="text1"/>
              </w:rPr>
              <w:t>具有城市</w:t>
            </w:r>
            <w:proofErr w:type="gramStart"/>
            <w:r w:rsidR="005957F7">
              <w:rPr>
                <w:rFonts w:hint="eastAsia"/>
                <w:color w:val="000000" w:themeColor="text1"/>
              </w:rPr>
              <w:t>一</w:t>
            </w:r>
            <w:proofErr w:type="gramEnd"/>
            <w:r w:rsidR="005957F7">
              <w:rPr>
                <w:rFonts w:hint="eastAsia"/>
                <w:color w:val="000000" w:themeColor="text1"/>
              </w:rPr>
              <w:t>卡通APP</w:t>
            </w:r>
            <w:r w:rsidR="007C2AFD">
              <w:rPr>
                <w:rFonts w:hint="eastAsia"/>
                <w:color w:val="000000" w:themeColor="text1"/>
              </w:rPr>
              <w:t>相关</w:t>
            </w:r>
            <w:r w:rsidR="007C2AFD">
              <w:rPr>
                <w:color w:val="000000" w:themeColor="text1"/>
              </w:rPr>
              <w:t>业务</w:t>
            </w:r>
            <w:r w:rsidR="005957F7">
              <w:rPr>
                <w:rFonts w:hint="eastAsia"/>
                <w:color w:val="000000" w:themeColor="text1"/>
              </w:rPr>
              <w:t>开发建设项目</w:t>
            </w:r>
            <w:r>
              <w:rPr>
                <w:rFonts w:hint="eastAsia"/>
                <w:color w:val="000000" w:themeColor="text1"/>
              </w:rPr>
              <w:t>案例</w:t>
            </w:r>
            <w:r>
              <w:rPr>
                <w:color w:val="000000" w:themeColor="text1"/>
              </w:rPr>
              <w:t>的，每个得</w:t>
            </w:r>
            <w:r>
              <w:rPr>
                <w:rFonts w:hint="eastAsia"/>
                <w:color w:val="000000" w:themeColor="text1"/>
              </w:rPr>
              <w:t>3分</w:t>
            </w:r>
            <w:r>
              <w:rPr>
                <w:color w:val="000000" w:themeColor="text1"/>
              </w:rPr>
              <w:t>，最</w:t>
            </w:r>
            <w:r>
              <w:rPr>
                <w:rFonts w:hint="eastAsia"/>
                <w:color w:val="000000" w:themeColor="text1"/>
              </w:rPr>
              <w:t>多</w:t>
            </w:r>
            <w:r>
              <w:rPr>
                <w:color w:val="000000" w:themeColor="text1"/>
              </w:rPr>
              <w:t>得</w:t>
            </w:r>
            <w:r>
              <w:rPr>
                <w:rFonts w:hint="eastAsia"/>
                <w:color w:val="000000" w:themeColor="text1"/>
              </w:rPr>
              <w:t>6分</w:t>
            </w:r>
            <w:r>
              <w:rPr>
                <w:color w:val="000000" w:themeColor="text1"/>
              </w:rPr>
              <w:t>；</w:t>
            </w:r>
          </w:p>
          <w:p w:rsidR="005957F7" w:rsidRDefault="00F151CC" w:rsidP="0096466D">
            <w:pPr>
              <w:pStyle w:val="a6"/>
              <w:snapToGrid w:val="0"/>
              <w:spacing w:line="300" w:lineRule="exact"/>
              <w:rPr>
                <w:rFonts w:asciiTheme="minorEastAsia" w:hAnsiTheme="minorEastAsia" w:cs="宋体"/>
                <w:spacing w:val="-6"/>
                <w:szCs w:val="21"/>
              </w:rPr>
            </w:pPr>
            <w:r>
              <w:rPr>
                <w:rFonts w:hint="eastAsia"/>
                <w:color w:val="000000" w:themeColor="text1"/>
              </w:rPr>
              <w:t>2</w:t>
            </w:r>
            <w:r>
              <w:rPr>
                <w:rFonts w:hAnsi="宋体" w:hint="eastAsia"/>
                <w:szCs w:val="21"/>
              </w:rPr>
              <w:t>．</w:t>
            </w:r>
            <w:r>
              <w:rPr>
                <w:rFonts w:asciiTheme="minorEastAsia" w:hAnsiTheme="minorEastAsia" w:cs="宋体" w:hint="eastAsia"/>
                <w:spacing w:val="-6"/>
                <w:szCs w:val="21"/>
              </w:rPr>
              <w:t>自 2020年 1月 1日以来（</w:t>
            </w:r>
            <w:r w:rsidR="00FD1F13">
              <w:rPr>
                <w:rFonts w:asciiTheme="minorEastAsia" w:hAnsiTheme="minorEastAsia" w:cs="宋体" w:hint="eastAsia"/>
                <w:spacing w:val="-6"/>
                <w:szCs w:val="21"/>
              </w:rPr>
              <w:t>以</w:t>
            </w:r>
            <w:r>
              <w:rPr>
                <w:rFonts w:asciiTheme="minorEastAsia" w:hAnsiTheme="minorEastAsia" w:cs="宋体" w:hint="eastAsia"/>
                <w:spacing w:val="-6"/>
                <w:szCs w:val="21"/>
              </w:rPr>
              <w:t>合同签订时间为准）</w:t>
            </w:r>
            <w:r w:rsidR="00FD1F13">
              <w:rPr>
                <w:rFonts w:asciiTheme="minorEastAsia" w:hAnsiTheme="minorEastAsia" w:cs="宋体" w:hint="eastAsia"/>
                <w:spacing w:val="-6"/>
                <w:szCs w:val="21"/>
              </w:rPr>
              <w:t>，</w:t>
            </w:r>
            <w:r>
              <w:rPr>
                <w:rFonts w:hint="eastAsia"/>
                <w:color w:val="000000" w:themeColor="text1"/>
              </w:rPr>
              <w:t>投标人</w:t>
            </w:r>
            <w:r>
              <w:rPr>
                <w:color w:val="000000" w:themeColor="text1"/>
              </w:rPr>
              <w:t>具有</w:t>
            </w:r>
            <w:r w:rsidR="005957F7">
              <w:rPr>
                <w:rFonts w:hint="eastAsia"/>
                <w:color w:val="000000" w:themeColor="text1"/>
              </w:rPr>
              <w:t>数字人民币</w:t>
            </w:r>
            <w:r>
              <w:rPr>
                <w:rFonts w:hint="eastAsia"/>
                <w:color w:val="000000" w:themeColor="text1"/>
              </w:rPr>
              <w:t>钱包</w:t>
            </w:r>
            <w:r w:rsidR="005957F7">
              <w:rPr>
                <w:rFonts w:hint="eastAsia"/>
                <w:color w:val="000000" w:themeColor="text1"/>
              </w:rPr>
              <w:t>相关</w:t>
            </w:r>
            <w:r w:rsidR="007C2AFD">
              <w:rPr>
                <w:rFonts w:hint="eastAsia"/>
                <w:color w:val="000000" w:themeColor="text1"/>
              </w:rPr>
              <w:t>业务开发</w:t>
            </w:r>
            <w:r w:rsidR="005957F7">
              <w:rPr>
                <w:rFonts w:hint="eastAsia"/>
                <w:color w:val="000000" w:themeColor="text1"/>
              </w:rPr>
              <w:t>建设</w:t>
            </w:r>
            <w:r w:rsidR="007C2AFD">
              <w:rPr>
                <w:rFonts w:hint="eastAsia"/>
                <w:color w:val="000000" w:themeColor="text1"/>
              </w:rPr>
              <w:t>项目</w:t>
            </w:r>
            <w:r w:rsidR="006B0034">
              <w:rPr>
                <w:rFonts w:hint="eastAsia"/>
                <w:color w:val="000000" w:themeColor="text1"/>
              </w:rPr>
              <w:t>案例</w:t>
            </w:r>
            <w:r w:rsidR="007C2AFD">
              <w:rPr>
                <w:rFonts w:hint="eastAsia"/>
                <w:color w:val="000000" w:themeColor="text1"/>
              </w:rPr>
              <w:t>的</w:t>
            </w:r>
            <w:r w:rsidR="005957F7">
              <w:rPr>
                <w:rFonts w:hint="eastAsia"/>
                <w:color w:val="000000" w:themeColor="text1"/>
              </w:rPr>
              <w:t>，每个得</w:t>
            </w:r>
            <w:r w:rsidR="005957F7">
              <w:rPr>
                <w:color w:val="000000" w:themeColor="text1"/>
              </w:rPr>
              <w:t>3</w:t>
            </w:r>
            <w:r w:rsidR="005957F7">
              <w:rPr>
                <w:rFonts w:hint="eastAsia"/>
                <w:color w:val="000000" w:themeColor="text1"/>
              </w:rPr>
              <w:t>分，</w:t>
            </w:r>
            <w:r>
              <w:rPr>
                <w:rFonts w:asciiTheme="minorEastAsia" w:hAnsiTheme="minorEastAsia" w:cs="宋体" w:hint="eastAsia"/>
                <w:spacing w:val="-6"/>
                <w:szCs w:val="21"/>
              </w:rPr>
              <w:t>最多得6</w:t>
            </w:r>
            <w:r w:rsidR="005957F7">
              <w:rPr>
                <w:rFonts w:asciiTheme="minorEastAsia" w:hAnsiTheme="minorEastAsia" w:cs="宋体" w:hint="eastAsia"/>
                <w:spacing w:val="-6"/>
                <w:szCs w:val="21"/>
              </w:rPr>
              <w:t>分。</w:t>
            </w:r>
          </w:p>
          <w:p w:rsidR="005957F7" w:rsidRPr="00417825" w:rsidRDefault="005957F7" w:rsidP="00417825">
            <w:pPr>
              <w:pStyle w:val="a6"/>
              <w:snapToGrid w:val="0"/>
              <w:spacing w:line="300" w:lineRule="exact"/>
              <w:rPr>
                <w:rFonts w:hAnsi="宋体"/>
                <w:b/>
                <w:szCs w:val="21"/>
              </w:rPr>
            </w:pPr>
            <w:r>
              <w:rPr>
                <w:rFonts w:hAnsi="宋体" w:hint="eastAsia"/>
                <w:b/>
                <w:szCs w:val="21"/>
              </w:rPr>
              <w:t>注：所</w:t>
            </w:r>
            <w:r w:rsidR="006B0034">
              <w:rPr>
                <w:rFonts w:hAnsi="宋体" w:hint="eastAsia"/>
                <w:b/>
                <w:szCs w:val="21"/>
              </w:rPr>
              <w:t>提供</w:t>
            </w:r>
            <w:r>
              <w:rPr>
                <w:rFonts w:hAnsi="宋体" w:hint="eastAsia"/>
                <w:b/>
                <w:szCs w:val="21"/>
              </w:rPr>
              <w:t>业绩</w:t>
            </w:r>
            <w:r w:rsidR="006B0034">
              <w:rPr>
                <w:rFonts w:hAnsi="宋体" w:hint="eastAsia"/>
                <w:b/>
                <w:szCs w:val="21"/>
              </w:rPr>
              <w:t>案例</w:t>
            </w:r>
            <w:r>
              <w:rPr>
                <w:rFonts w:hAnsi="宋体" w:hint="eastAsia"/>
                <w:b/>
                <w:szCs w:val="21"/>
              </w:rPr>
              <w:t>须</w:t>
            </w:r>
            <w:proofErr w:type="gramStart"/>
            <w:r>
              <w:rPr>
                <w:rFonts w:hAnsi="宋体" w:hint="eastAsia"/>
                <w:b/>
                <w:szCs w:val="21"/>
              </w:rPr>
              <w:t>提供证</w:t>
            </w:r>
            <w:proofErr w:type="gramEnd"/>
            <w:r>
              <w:rPr>
                <w:rFonts w:hAnsi="宋体" w:hint="eastAsia"/>
                <w:b/>
                <w:szCs w:val="21"/>
              </w:rPr>
              <w:t>生效合同扫描件。</w:t>
            </w:r>
          </w:p>
        </w:tc>
        <w:tc>
          <w:tcPr>
            <w:tcW w:w="477" w:type="pct"/>
            <w:vAlign w:val="center"/>
          </w:tcPr>
          <w:p w:rsidR="005957F7" w:rsidRDefault="00952A36" w:rsidP="0096466D">
            <w:pPr>
              <w:pStyle w:val="a6"/>
              <w:snapToGrid w:val="0"/>
              <w:spacing w:line="240" w:lineRule="exact"/>
              <w:jc w:val="center"/>
              <w:rPr>
                <w:rFonts w:hAnsi="宋体" w:cs="宋体"/>
                <w:szCs w:val="21"/>
              </w:rPr>
            </w:pPr>
            <w:r>
              <w:rPr>
                <w:rFonts w:hAnsi="宋体" w:cs="宋体"/>
                <w:szCs w:val="21"/>
              </w:rPr>
              <w:t>12</w:t>
            </w:r>
            <w:r w:rsidR="005957F7">
              <w:rPr>
                <w:rFonts w:hAnsi="宋体" w:cs="宋体" w:hint="eastAsia"/>
                <w:szCs w:val="21"/>
              </w:rPr>
              <w:t>分</w:t>
            </w:r>
          </w:p>
        </w:tc>
      </w:tr>
    </w:tbl>
    <w:p w:rsidR="00BD67DE" w:rsidRPr="006279B6" w:rsidRDefault="00DF490A" w:rsidP="006279B6">
      <w:pPr>
        <w:pStyle w:val="10"/>
        <w:numPr>
          <w:ilvl w:val="0"/>
          <w:numId w:val="17"/>
        </w:numPr>
        <w:spacing w:line="500" w:lineRule="exact"/>
        <w:rPr>
          <w:rFonts w:eastAsia="仿宋"/>
          <w:kern w:val="0"/>
          <w:sz w:val="32"/>
          <w:szCs w:val="32"/>
          <w:lang w:val="zh-CN"/>
        </w:rPr>
      </w:pPr>
      <w:r w:rsidRPr="006279B6">
        <w:rPr>
          <w:rFonts w:eastAsia="仿宋" w:hint="eastAsia"/>
          <w:kern w:val="0"/>
          <w:sz w:val="32"/>
          <w:szCs w:val="32"/>
          <w:lang w:val="zh-CN"/>
        </w:rPr>
        <w:t>商务分计算规则</w:t>
      </w: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6969"/>
        <w:gridCol w:w="1139"/>
      </w:tblGrid>
      <w:tr w:rsidR="005957F7" w:rsidTr="0096466D">
        <w:trPr>
          <w:trHeight w:val="371"/>
        </w:trPr>
        <w:tc>
          <w:tcPr>
            <w:tcW w:w="5000" w:type="pct"/>
            <w:gridSpan w:val="3"/>
            <w:vAlign w:val="center"/>
          </w:tcPr>
          <w:p w:rsidR="005957F7" w:rsidRDefault="005957F7" w:rsidP="0096466D">
            <w:pPr>
              <w:pStyle w:val="a6"/>
              <w:snapToGrid w:val="0"/>
              <w:spacing w:line="360" w:lineRule="auto"/>
              <w:rPr>
                <w:rFonts w:hAnsi="宋体" w:cs="宋体"/>
                <w:b/>
                <w:szCs w:val="21"/>
              </w:rPr>
            </w:pPr>
            <w:bookmarkStart w:id="0" w:name="_Hlk514735375"/>
            <w:r>
              <w:rPr>
                <w:rFonts w:hAnsi="宋体" w:cs="宋体" w:hint="eastAsia"/>
                <w:b/>
                <w:szCs w:val="21"/>
              </w:rPr>
              <w:t>B：投标价格评分（30）分</w:t>
            </w:r>
          </w:p>
        </w:tc>
      </w:tr>
      <w:tr w:rsidR="005957F7" w:rsidTr="0096466D">
        <w:trPr>
          <w:trHeight w:val="371"/>
        </w:trPr>
        <w:tc>
          <w:tcPr>
            <w:tcW w:w="614" w:type="pct"/>
            <w:tcBorders>
              <w:bottom w:val="single" w:sz="6" w:space="0" w:color="auto"/>
            </w:tcBorders>
            <w:vAlign w:val="center"/>
          </w:tcPr>
          <w:p w:rsidR="005957F7" w:rsidRDefault="005957F7" w:rsidP="0096466D">
            <w:pPr>
              <w:spacing w:line="360" w:lineRule="auto"/>
              <w:jc w:val="center"/>
              <w:rPr>
                <w:rFonts w:ascii="宋体" w:hAnsi="宋体" w:cs="宋体"/>
                <w:szCs w:val="21"/>
              </w:rPr>
            </w:pPr>
            <w:r>
              <w:rPr>
                <w:rFonts w:ascii="宋体" w:hAnsi="宋体" w:cs="宋体" w:hint="eastAsia"/>
                <w:szCs w:val="21"/>
              </w:rPr>
              <w:t>价格分</w:t>
            </w:r>
          </w:p>
          <w:p w:rsidR="005957F7" w:rsidRDefault="005957F7" w:rsidP="0096466D">
            <w:pPr>
              <w:spacing w:line="360" w:lineRule="auto"/>
              <w:jc w:val="center"/>
              <w:rPr>
                <w:rFonts w:ascii="宋体" w:hAnsi="宋体" w:cs="宋体"/>
                <w:szCs w:val="21"/>
              </w:rPr>
            </w:pPr>
            <w:r>
              <w:rPr>
                <w:rFonts w:ascii="宋体" w:hAnsi="宋体" w:cs="宋体" w:hint="eastAsia"/>
                <w:szCs w:val="21"/>
              </w:rPr>
              <w:t>（30分）</w:t>
            </w:r>
          </w:p>
        </w:tc>
        <w:tc>
          <w:tcPr>
            <w:tcW w:w="3770" w:type="pct"/>
            <w:vAlign w:val="center"/>
          </w:tcPr>
          <w:p w:rsidR="005957F7" w:rsidRPr="00921AD7" w:rsidRDefault="005E479D" w:rsidP="00921AD7">
            <w:r>
              <w:t>价格</w:t>
            </w:r>
            <w:proofErr w:type="gramStart"/>
            <w:r>
              <w:t>分统一</w:t>
            </w:r>
            <w:proofErr w:type="gramEnd"/>
            <w:r>
              <w:t>采用低价优先法，即满足招标文件要求且投标价格最低的投标报价为评标基准价，其价格分为满分</w:t>
            </w:r>
            <w:r>
              <w:t xml:space="preserve">30 </w:t>
            </w:r>
            <w:r>
              <w:t>分。其他投标人的价格</w:t>
            </w:r>
            <w:proofErr w:type="gramStart"/>
            <w:r>
              <w:t>分统一</w:t>
            </w:r>
            <w:proofErr w:type="gramEnd"/>
            <w:r>
              <w:t>按照下列公式计算：服务类</w:t>
            </w:r>
            <w:r>
              <w:t xml:space="preserve"> </w:t>
            </w:r>
            <w:r>
              <w:t>投标报价得分＝（评标基准价</w:t>
            </w:r>
            <w:r>
              <w:t>/</w:t>
            </w:r>
            <w:r>
              <w:t>投标报价）</w:t>
            </w:r>
            <w:r>
              <w:t xml:space="preserve">×30 </w:t>
            </w:r>
            <w:r>
              <w:t>％</w:t>
            </w:r>
            <w:r>
              <w:t>×100</w:t>
            </w:r>
          </w:p>
        </w:tc>
        <w:tc>
          <w:tcPr>
            <w:tcW w:w="615" w:type="pct"/>
            <w:vAlign w:val="center"/>
          </w:tcPr>
          <w:p w:rsidR="005957F7" w:rsidRDefault="005957F7" w:rsidP="0096466D">
            <w:pPr>
              <w:pStyle w:val="a6"/>
              <w:snapToGrid w:val="0"/>
              <w:spacing w:line="360" w:lineRule="auto"/>
              <w:jc w:val="center"/>
              <w:rPr>
                <w:rFonts w:hAnsi="宋体" w:cs="宋体"/>
                <w:szCs w:val="21"/>
              </w:rPr>
            </w:pPr>
            <w:r>
              <w:rPr>
                <w:rFonts w:hAnsi="宋体" w:cs="宋体"/>
                <w:szCs w:val="21"/>
              </w:rPr>
              <w:t>30</w:t>
            </w:r>
            <w:r>
              <w:rPr>
                <w:rFonts w:hAnsi="宋体" w:cs="宋体" w:hint="eastAsia"/>
                <w:szCs w:val="21"/>
              </w:rPr>
              <w:t>分</w:t>
            </w:r>
          </w:p>
        </w:tc>
      </w:tr>
    </w:tbl>
    <w:p w:rsidR="00BD67DE" w:rsidRPr="006279B6" w:rsidRDefault="00DF490A" w:rsidP="006279B6">
      <w:pPr>
        <w:pStyle w:val="10"/>
        <w:numPr>
          <w:ilvl w:val="0"/>
          <w:numId w:val="17"/>
        </w:numPr>
        <w:spacing w:line="500" w:lineRule="exact"/>
        <w:rPr>
          <w:rFonts w:eastAsia="仿宋"/>
          <w:kern w:val="0"/>
          <w:sz w:val="32"/>
          <w:szCs w:val="32"/>
          <w:lang w:val="zh-CN"/>
        </w:rPr>
      </w:pPr>
      <w:r w:rsidRPr="006279B6">
        <w:rPr>
          <w:rFonts w:eastAsia="仿宋" w:hint="eastAsia"/>
          <w:kern w:val="0"/>
          <w:sz w:val="32"/>
          <w:szCs w:val="32"/>
          <w:lang w:val="zh-CN"/>
        </w:rPr>
        <w:t>技术部分得分计算规则</w:t>
      </w:r>
    </w:p>
    <w:p w:rsidR="00BD67DE" w:rsidRDefault="00DF490A">
      <w:pPr>
        <w:widowControl/>
        <w:snapToGrid w:val="0"/>
        <w:spacing w:line="500" w:lineRule="exact"/>
        <w:ind w:firstLineChars="200" w:firstLine="560"/>
        <w:jc w:val="left"/>
        <w:rPr>
          <w:rFonts w:ascii="仿宋_GB2312" w:eastAsia="仿宋" w:hAnsi="宋体" w:cs="宋体"/>
          <w:kern w:val="0"/>
          <w:sz w:val="28"/>
        </w:rPr>
      </w:pPr>
      <w:r>
        <w:rPr>
          <w:rFonts w:ascii="仿宋_GB2312" w:eastAsia="仿宋" w:hAnsi="宋体" w:cs="宋体" w:hint="eastAsia"/>
          <w:kern w:val="0"/>
          <w:sz w:val="28"/>
        </w:rPr>
        <w:t>某投标人的技术部分得分，为每位评委对其技术部分得分的平均值。技术部分得分保留小数点后两位。</w:t>
      </w:r>
    </w:p>
    <w:bookmarkEnd w:id="0"/>
    <w:p w:rsidR="00BD67DE" w:rsidRPr="006279B6" w:rsidRDefault="00DF490A" w:rsidP="006279B6">
      <w:pPr>
        <w:pStyle w:val="10"/>
        <w:numPr>
          <w:ilvl w:val="0"/>
          <w:numId w:val="17"/>
        </w:numPr>
        <w:spacing w:line="500" w:lineRule="exact"/>
        <w:rPr>
          <w:rFonts w:eastAsia="仿宋"/>
          <w:kern w:val="0"/>
          <w:sz w:val="32"/>
          <w:szCs w:val="32"/>
          <w:lang w:val="zh-CN"/>
        </w:rPr>
      </w:pPr>
      <w:r w:rsidRPr="006279B6">
        <w:rPr>
          <w:rFonts w:eastAsia="仿宋" w:hint="eastAsia"/>
          <w:kern w:val="0"/>
          <w:sz w:val="32"/>
          <w:szCs w:val="32"/>
          <w:lang w:val="zh-CN"/>
        </w:rPr>
        <w:t>确立中标候选人</w:t>
      </w:r>
    </w:p>
    <w:p w:rsidR="00BD67DE" w:rsidRDefault="00DF490A">
      <w:pPr>
        <w:widowControl/>
        <w:snapToGrid w:val="0"/>
        <w:spacing w:line="500" w:lineRule="exact"/>
        <w:ind w:firstLineChars="200" w:firstLine="560"/>
        <w:jc w:val="left"/>
        <w:rPr>
          <w:rFonts w:ascii="仿宋_GB2312" w:eastAsia="仿宋" w:hAnsi="宋体" w:cs="宋体"/>
          <w:kern w:val="0"/>
          <w:sz w:val="28"/>
        </w:rPr>
      </w:pPr>
      <w:r>
        <w:rPr>
          <w:rFonts w:ascii="仿宋_GB2312" w:eastAsia="仿宋" w:hAnsi="宋体" w:cs="宋体"/>
          <w:kern w:val="0"/>
          <w:sz w:val="28"/>
        </w:rPr>
        <w:t>每位投标人的技术部分得分加商务部分得分，得出该投标人的最终得分。</w:t>
      </w:r>
    </w:p>
    <w:p w:rsidR="00BD67DE" w:rsidRDefault="00DF490A">
      <w:pPr>
        <w:widowControl/>
        <w:snapToGrid w:val="0"/>
        <w:spacing w:line="500" w:lineRule="exact"/>
        <w:ind w:firstLineChars="200" w:firstLine="560"/>
        <w:jc w:val="left"/>
        <w:rPr>
          <w:rFonts w:ascii="仿宋_GB2312" w:eastAsia="仿宋" w:hAnsi="宋体" w:cs="宋体"/>
          <w:kern w:val="0"/>
          <w:sz w:val="28"/>
        </w:rPr>
      </w:pPr>
      <w:r>
        <w:rPr>
          <w:rFonts w:ascii="仿宋_GB2312" w:eastAsia="仿宋" w:hAnsi="宋体" w:cs="宋体" w:hint="eastAsia"/>
          <w:kern w:val="0"/>
          <w:sz w:val="28"/>
        </w:rPr>
        <w:t>按照有效投标人最终得分由高到低排出中标候选人。</w:t>
      </w:r>
    </w:p>
    <w:p w:rsidR="00BD67DE" w:rsidRDefault="00DF490A">
      <w:pPr>
        <w:widowControl/>
        <w:snapToGrid w:val="0"/>
        <w:spacing w:line="500" w:lineRule="exact"/>
        <w:ind w:firstLineChars="200" w:firstLine="560"/>
        <w:jc w:val="left"/>
        <w:rPr>
          <w:rFonts w:ascii="仿宋_GB2312" w:eastAsia="仿宋" w:hAnsi="宋体" w:cs="宋体"/>
          <w:kern w:val="0"/>
          <w:sz w:val="28"/>
        </w:rPr>
      </w:pPr>
      <w:r>
        <w:rPr>
          <w:rFonts w:ascii="仿宋_GB2312" w:eastAsia="仿宋" w:hAnsi="宋体" w:cs="宋体" w:hint="eastAsia"/>
          <w:kern w:val="0"/>
          <w:sz w:val="28"/>
        </w:rPr>
        <w:t>最终得分相同的，按技术部分得分由高到低顺序排序。</w:t>
      </w:r>
    </w:p>
    <w:p w:rsidR="00BD67DE" w:rsidRDefault="00DF490A">
      <w:pPr>
        <w:widowControl/>
        <w:snapToGrid w:val="0"/>
        <w:spacing w:line="500" w:lineRule="exact"/>
        <w:ind w:firstLineChars="200" w:firstLine="560"/>
        <w:jc w:val="left"/>
        <w:rPr>
          <w:rFonts w:ascii="仿宋_GB2312" w:eastAsia="仿宋" w:hAnsi="宋体" w:cs="宋体"/>
          <w:kern w:val="0"/>
          <w:sz w:val="28"/>
        </w:rPr>
      </w:pPr>
      <w:r>
        <w:rPr>
          <w:rFonts w:ascii="仿宋_GB2312" w:eastAsia="仿宋" w:hAnsi="宋体" w:cs="宋体" w:hint="eastAsia"/>
          <w:kern w:val="0"/>
          <w:sz w:val="28"/>
        </w:rPr>
        <w:t>技术部分得分及最终得分均相同的，</w:t>
      </w:r>
      <w:bookmarkStart w:id="1" w:name="_Hlk514735510"/>
      <w:r>
        <w:rPr>
          <w:rFonts w:ascii="仿宋_GB2312" w:eastAsia="仿宋" w:hAnsi="宋体" w:cs="宋体" w:hint="eastAsia"/>
          <w:kern w:val="0"/>
          <w:sz w:val="28"/>
        </w:rPr>
        <w:t>则采取评标委员会抽签方式确定其前后次序。</w:t>
      </w:r>
      <w:bookmarkEnd w:id="1"/>
    </w:p>
    <w:p w:rsidR="00616D0E" w:rsidRPr="00980674" w:rsidRDefault="00616D0E" w:rsidP="00616D0E">
      <w:pPr>
        <w:widowControl/>
        <w:snapToGrid w:val="0"/>
        <w:spacing w:line="500" w:lineRule="exact"/>
        <w:ind w:firstLineChars="200" w:firstLine="562"/>
        <w:jc w:val="left"/>
        <w:rPr>
          <w:rFonts w:ascii="仿宋_GB2312" w:eastAsia="仿宋" w:hAnsi="宋体" w:cs="宋体"/>
          <w:b/>
          <w:kern w:val="0"/>
          <w:sz w:val="28"/>
        </w:rPr>
      </w:pPr>
      <w:r w:rsidRPr="00980674">
        <w:rPr>
          <w:rFonts w:ascii="仿宋_GB2312" w:eastAsia="仿宋" w:hAnsi="宋体" w:cs="宋体" w:hint="eastAsia"/>
          <w:b/>
          <w:kern w:val="0"/>
          <w:sz w:val="28"/>
        </w:rPr>
        <w:t>注：评审委员会在评审时发现投标人的报价明显低于成本价的，应当要求投标人书面说明并提供相关证明材料。投标人不能当场合理说明原因</w:t>
      </w:r>
      <w:r w:rsidRPr="00980674">
        <w:rPr>
          <w:rFonts w:ascii="仿宋_GB2312" w:eastAsia="仿宋" w:hAnsi="宋体" w:cs="宋体" w:hint="eastAsia"/>
          <w:b/>
          <w:kern w:val="0"/>
          <w:sz w:val="28"/>
        </w:rPr>
        <w:lastRenderedPageBreak/>
        <w:t>并提供证明材料的，评审委员会应将该投标人的投标文件作无效处理，并在评审报告中说明。</w:t>
      </w:r>
    </w:p>
    <w:p w:rsidR="00616D0E" w:rsidRDefault="00616D0E">
      <w:pPr>
        <w:widowControl/>
        <w:jc w:val="left"/>
        <w:rPr>
          <w:rFonts w:ascii="黑体" w:eastAsia="黑体" w:hAnsi="黑体" w:cs="宋体"/>
          <w:b/>
          <w:kern w:val="0"/>
          <w:sz w:val="36"/>
          <w:szCs w:val="36"/>
        </w:rPr>
      </w:pPr>
      <w:r>
        <w:rPr>
          <w:rFonts w:ascii="黑体" w:eastAsia="黑体" w:hAnsi="黑体" w:cs="宋体"/>
          <w:b/>
          <w:kern w:val="0"/>
          <w:sz w:val="36"/>
          <w:szCs w:val="36"/>
        </w:rPr>
        <w:br w:type="page"/>
      </w:r>
    </w:p>
    <w:p w:rsidR="00587C02" w:rsidRDefault="00587C02" w:rsidP="00A3213F">
      <w:pPr>
        <w:tabs>
          <w:tab w:val="center" w:pos="4153"/>
          <w:tab w:val="left" w:pos="5085"/>
        </w:tabs>
        <w:snapToGrid w:val="0"/>
        <w:spacing w:beforeLines="100" w:before="312" w:afterLines="50" w:after="156" w:line="360" w:lineRule="auto"/>
        <w:jc w:val="center"/>
        <w:outlineLvl w:val="0"/>
        <w:rPr>
          <w:rFonts w:ascii="黑体" w:eastAsia="黑体" w:hAnsi="黑体" w:cs="宋体"/>
          <w:b/>
          <w:kern w:val="0"/>
          <w:sz w:val="36"/>
          <w:szCs w:val="36"/>
        </w:rPr>
      </w:pPr>
      <w:r>
        <w:rPr>
          <w:rFonts w:ascii="黑体" w:eastAsia="黑体" w:hAnsi="黑体" w:cs="宋体" w:hint="eastAsia"/>
          <w:b/>
          <w:kern w:val="0"/>
          <w:sz w:val="36"/>
          <w:szCs w:val="36"/>
        </w:rPr>
        <w:lastRenderedPageBreak/>
        <w:t>第四章  响应文件格式</w:t>
      </w:r>
    </w:p>
    <w:p w:rsidR="00B83F74" w:rsidRPr="00E741E0" w:rsidRDefault="00B83F74" w:rsidP="00B83F74">
      <w:pPr>
        <w:autoSpaceDE w:val="0"/>
        <w:autoSpaceDN w:val="0"/>
        <w:adjustRightInd w:val="0"/>
        <w:jc w:val="left"/>
        <w:rPr>
          <w:rFonts w:ascii="宋体" w:hAnsi="宋体" w:cs="宋体"/>
          <w:b/>
          <w:color w:val="000000" w:themeColor="text1"/>
          <w:sz w:val="40"/>
          <w:szCs w:val="44"/>
        </w:rPr>
      </w:pPr>
      <w:r w:rsidRPr="00E741E0">
        <w:rPr>
          <w:rFonts w:ascii="宋体" w:hAnsi="宋体" w:cs="宋体" w:hint="eastAsia"/>
          <w:b/>
          <w:color w:val="000000" w:themeColor="text1"/>
          <w:sz w:val="40"/>
          <w:szCs w:val="44"/>
        </w:rPr>
        <w:t>合肥通卡APP升级</w:t>
      </w:r>
      <w:r w:rsidRPr="00E741E0">
        <w:rPr>
          <w:rFonts w:ascii="宋体" w:hAnsi="宋体" w:cs="宋体"/>
          <w:b/>
          <w:color w:val="000000" w:themeColor="text1"/>
          <w:sz w:val="40"/>
          <w:szCs w:val="44"/>
        </w:rPr>
        <w:t>项目</w:t>
      </w:r>
      <w:r w:rsidRPr="00E741E0">
        <w:rPr>
          <w:rFonts w:ascii="宋体" w:hAnsi="宋体" w:cs="宋体" w:hint="eastAsia"/>
          <w:b/>
          <w:color w:val="000000" w:themeColor="text1"/>
          <w:sz w:val="40"/>
          <w:szCs w:val="44"/>
        </w:rPr>
        <w:t>（数字人民币钱包支付）采购</w:t>
      </w:r>
    </w:p>
    <w:p w:rsidR="00587C02" w:rsidRPr="00B83F74" w:rsidRDefault="00587C02" w:rsidP="00587C02">
      <w:pPr>
        <w:autoSpaceDE w:val="0"/>
        <w:autoSpaceDN w:val="0"/>
        <w:adjustRightInd w:val="0"/>
        <w:rPr>
          <w:rFonts w:ascii="宋体" w:hAnsiTheme="minorHAnsi" w:cs="宋体"/>
          <w:kern w:val="0"/>
          <w:sz w:val="32"/>
          <w:szCs w:val="32"/>
        </w:rPr>
      </w:pPr>
    </w:p>
    <w:p w:rsidR="00587C02" w:rsidRDefault="00587C02" w:rsidP="00587C02">
      <w:pPr>
        <w:autoSpaceDE w:val="0"/>
        <w:autoSpaceDN w:val="0"/>
        <w:adjustRightInd w:val="0"/>
        <w:jc w:val="center"/>
        <w:rPr>
          <w:rFonts w:ascii="宋体" w:hAnsiTheme="minorHAnsi" w:cs="宋体"/>
          <w:kern w:val="0"/>
          <w:sz w:val="72"/>
          <w:szCs w:val="72"/>
        </w:rPr>
      </w:pPr>
      <w:r>
        <w:rPr>
          <w:rFonts w:ascii="宋体" w:hAnsiTheme="minorHAnsi" w:cs="宋体" w:hint="eastAsia"/>
          <w:kern w:val="0"/>
          <w:sz w:val="72"/>
          <w:szCs w:val="72"/>
        </w:rPr>
        <w:t>响</w:t>
      </w:r>
    </w:p>
    <w:p w:rsidR="00587C02" w:rsidRDefault="00587C02" w:rsidP="00587C02">
      <w:pPr>
        <w:autoSpaceDE w:val="0"/>
        <w:autoSpaceDN w:val="0"/>
        <w:adjustRightInd w:val="0"/>
        <w:jc w:val="center"/>
        <w:rPr>
          <w:rFonts w:ascii="宋体" w:hAnsiTheme="minorHAnsi" w:cs="宋体"/>
          <w:kern w:val="0"/>
          <w:sz w:val="72"/>
          <w:szCs w:val="72"/>
        </w:rPr>
      </w:pPr>
      <w:bookmarkStart w:id="2" w:name="_GoBack"/>
      <w:bookmarkEnd w:id="2"/>
    </w:p>
    <w:p w:rsidR="00587C02" w:rsidRDefault="00587C02" w:rsidP="00587C02">
      <w:pPr>
        <w:autoSpaceDE w:val="0"/>
        <w:autoSpaceDN w:val="0"/>
        <w:adjustRightInd w:val="0"/>
        <w:jc w:val="center"/>
        <w:rPr>
          <w:rFonts w:ascii="宋体" w:hAnsiTheme="minorHAnsi" w:cs="宋体"/>
          <w:kern w:val="0"/>
          <w:sz w:val="72"/>
          <w:szCs w:val="72"/>
        </w:rPr>
      </w:pPr>
      <w:r>
        <w:rPr>
          <w:rFonts w:ascii="宋体" w:hAnsiTheme="minorHAnsi" w:cs="宋体" w:hint="eastAsia"/>
          <w:kern w:val="0"/>
          <w:sz w:val="72"/>
          <w:szCs w:val="72"/>
        </w:rPr>
        <w:t>应</w:t>
      </w:r>
    </w:p>
    <w:p w:rsidR="00587C02" w:rsidRDefault="00587C02" w:rsidP="00587C02">
      <w:pPr>
        <w:autoSpaceDE w:val="0"/>
        <w:autoSpaceDN w:val="0"/>
        <w:adjustRightInd w:val="0"/>
        <w:jc w:val="center"/>
        <w:rPr>
          <w:rFonts w:ascii="宋体" w:hAnsiTheme="minorHAnsi" w:cs="宋体"/>
          <w:kern w:val="0"/>
          <w:sz w:val="72"/>
          <w:szCs w:val="72"/>
        </w:rPr>
      </w:pPr>
    </w:p>
    <w:p w:rsidR="00587C02" w:rsidRDefault="00587C02" w:rsidP="00587C02">
      <w:pPr>
        <w:autoSpaceDE w:val="0"/>
        <w:autoSpaceDN w:val="0"/>
        <w:adjustRightInd w:val="0"/>
        <w:jc w:val="center"/>
        <w:rPr>
          <w:rFonts w:ascii="宋体" w:hAnsiTheme="minorHAnsi" w:cs="宋体"/>
          <w:kern w:val="0"/>
          <w:sz w:val="72"/>
          <w:szCs w:val="72"/>
        </w:rPr>
      </w:pPr>
      <w:r>
        <w:rPr>
          <w:rFonts w:ascii="宋体" w:hAnsiTheme="minorHAnsi" w:cs="宋体" w:hint="eastAsia"/>
          <w:kern w:val="0"/>
          <w:sz w:val="72"/>
          <w:szCs w:val="72"/>
        </w:rPr>
        <w:t>文</w:t>
      </w:r>
    </w:p>
    <w:p w:rsidR="00587C02" w:rsidRDefault="00587C02" w:rsidP="00587C02">
      <w:pPr>
        <w:autoSpaceDE w:val="0"/>
        <w:autoSpaceDN w:val="0"/>
        <w:adjustRightInd w:val="0"/>
        <w:jc w:val="center"/>
        <w:rPr>
          <w:rFonts w:ascii="宋体" w:hAnsiTheme="minorHAnsi" w:cs="宋体"/>
          <w:kern w:val="0"/>
          <w:sz w:val="72"/>
          <w:szCs w:val="72"/>
        </w:rPr>
      </w:pPr>
    </w:p>
    <w:p w:rsidR="00587C02" w:rsidRDefault="00587C02" w:rsidP="00587C02">
      <w:pPr>
        <w:autoSpaceDE w:val="0"/>
        <w:autoSpaceDN w:val="0"/>
        <w:adjustRightInd w:val="0"/>
        <w:jc w:val="center"/>
        <w:rPr>
          <w:rFonts w:ascii="宋体" w:hAnsiTheme="minorHAnsi" w:cs="宋体"/>
          <w:kern w:val="0"/>
          <w:sz w:val="72"/>
          <w:szCs w:val="72"/>
        </w:rPr>
      </w:pPr>
      <w:r>
        <w:rPr>
          <w:rFonts w:ascii="宋体" w:hAnsiTheme="minorHAnsi" w:cs="宋体" w:hint="eastAsia"/>
          <w:kern w:val="0"/>
          <w:sz w:val="72"/>
          <w:szCs w:val="72"/>
        </w:rPr>
        <w:t>件</w:t>
      </w:r>
    </w:p>
    <w:p w:rsidR="00587C02" w:rsidRDefault="00587C02" w:rsidP="00587C02">
      <w:pPr>
        <w:autoSpaceDE w:val="0"/>
        <w:autoSpaceDN w:val="0"/>
        <w:adjustRightInd w:val="0"/>
        <w:jc w:val="center"/>
        <w:rPr>
          <w:rFonts w:ascii="宋体" w:hAnsiTheme="minorHAnsi" w:cs="宋体"/>
          <w:kern w:val="0"/>
          <w:sz w:val="72"/>
          <w:szCs w:val="72"/>
        </w:rPr>
      </w:pPr>
    </w:p>
    <w:p w:rsidR="00587C02" w:rsidRDefault="00587C02" w:rsidP="00587C02">
      <w:pPr>
        <w:autoSpaceDE w:val="0"/>
        <w:autoSpaceDN w:val="0"/>
        <w:adjustRightInd w:val="0"/>
        <w:jc w:val="center"/>
        <w:rPr>
          <w:rFonts w:ascii="宋体" w:hAnsiTheme="minorHAnsi" w:cs="宋体"/>
          <w:kern w:val="0"/>
          <w:sz w:val="72"/>
          <w:szCs w:val="72"/>
        </w:rPr>
      </w:pPr>
    </w:p>
    <w:p w:rsidR="00587C02" w:rsidRDefault="00587C02" w:rsidP="00587C02">
      <w:pPr>
        <w:autoSpaceDE w:val="0"/>
        <w:autoSpaceDN w:val="0"/>
        <w:adjustRightInd w:val="0"/>
        <w:rPr>
          <w:rFonts w:ascii="宋体" w:hAnsiTheme="minorHAnsi" w:cs="宋体"/>
          <w:kern w:val="0"/>
          <w:sz w:val="72"/>
          <w:szCs w:val="72"/>
        </w:rPr>
      </w:pPr>
    </w:p>
    <w:p w:rsidR="00587C02" w:rsidRDefault="00587C02" w:rsidP="00587C02">
      <w:pPr>
        <w:autoSpaceDE w:val="0"/>
        <w:autoSpaceDN w:val="0"/>
        <w:adjustRightInd w:val="0"/>
        <w:jc w:val="center"/>
        <w:rPr>
          <w:rFonts w:ascii="宋体" w:hAnsiTheme="minorHAnsi" w:cs="宋体"/>
          <w:kern w:val="0"/>
          <w:sz w:val="32"/>
          <w:szCs w:val="32"/>
        </w:rPr>
      </w:pPr>
      <w:r>
        <w:rPr>
          <w:rFonts w:ascii="宋体" w:hAnsiTheme="minorHAnsi" w:cs="宋体" w:hint="eastAsia"/>
          <w:kern w:val="0"/>
          <w:sz w:val="32"/>
          <w:szCs w:val="32"/>
        </w:rPr>
        <w:t>供应商：</w:t>
      </w:r>
      <w:r>
        <w:rPr>
          <w:rFonts w:ascii="宋体" w:hAnsi="宋体" w:cs="宋体" w:hint="eastAsia"/>
          <w:kern w:val="0"/>
          <w:sz w:val="32"/>
          <w:szCs w:val="32"/>
        </w:rPr>
        <w:t>____________________</w:t>
      </w:r>
    </w:p>
    <w:p w:rsidR="00587C02" w:rsidRDefault="00587C02" w:rsidP="00587C02">
      <w:pPr>
        <w:jc w:val="center"/>
        <w:rPr>
          <w:rFonts w:ascii="宋体" w:hAnsiTheme="minorHAnsi" w:cs="宋体"/>
          <w:kern w:val="0"/>
          <w:sz w:val="32"/>
          <w:szCs w:val="32"/>
        </w:rPr>
      </w:pPr>
      <w:r>
        <w:rPr>
          <w:rFonts w:ascii="宋体" w:hAnsi="宋体" w:cs="宋体" w:hint="eastAsia"/>
          <w:kern w:val="0"/>
          <w:sz w:val="32"/>
          <w:szCs w:val="32"/>
        </w:rPr>
        <w:t>______</w:t>
      </w:r>
      <w:r>
        <w:rPr>
          <w:rFonts w:ascii="宋体" w:hAnsiTheme="minorHAnsi" w:cs="宋体" w:hint="eastAsia"/>
          <w:kern w:val="0"/>
          <w:sz w:val="32"/>
          <w:szCs w:val="32"/>
        </w:rPr>
        <w:t>年</w:t>
      </w:r>
      <w:r>
        <w:rPr>
          <w:rFonts w:ascii="宋体" w:hAnsi="宋体" w:cs="宋体" w:hint="eastAsia"/>
          <w:kern w:val="0"/>
          <w:sz w:val="32"/>
          <w:szCs w:val="32"/>
        </w:rPr>
        <w:t>____</w:t>
      </w:r>
      <w:r>
        <w:rPr>
          <w:rFonts w:ascii="宋体" w:hAnsiTheme="minorHAnsi" w:cs="宋体" w:hint="eastAsia"/>
          <w:kern w:val="0"/>
          <w:sz w:val="32"/>
          <w:szCs w:val="32"/>
        </w:rPr>
        <w:t>月</w:t>
      </w:r>
      <w:r>
        <w:rPr>
          <w:rFonts w:ascii="宋体" w:hAnsi="宋体" w:cs="宋体" w:hint="eastAsia"/>
          <w:kern w:val="0"/>
          <w:sz w:val="32"/>
          <w:szCs w:val="32"/>
        </w:rPr>
        <w:t>____</w:t>
      </w:r>
      <w:r>
        <w:rPr>
          <w:rFonts w:ascii="宋体" w:hAnsiTheme="minorHAnsi" w:cs="宋体" w:hint="eastAsia"/>
          <w:kern w:val="0"/>
          <w:sz w:val="32"/>
          <w:szCs w:val="32"/>
        </w:rPr>
        <w:t>日</w:t>
      </w:r>
    </w:p>
    <w:p w:rsidR="00587C02" w:rsidRDefault="00587C02" w:rsidP="00587C02">
      <w:pPr>
        <w:pStyle w:val="10"/>
        <w:numPr>
          <w:ilvl w:val="0"/>
          <w:numId w:val="18"/>
        </w:numPr>
        <w:spacing w:line="500" w:lineRule="exact"/>
      </w:pPr>
      <w:r>
        <w:rPr>
          <w:rFonts w:hint="eastAsia"/>
        </w:rPr>
        <w:lastRenderedPageBreak/>
        <w:t>报价表</w:t>
      </w:r>
    </w:p>
    <w:p w:rsidR="00587C02" w:rsidRDefault="00587C02" w:rsidP="00587C02">
      <w:pPr>
        <w:tabs>
          <w:tab w:val="left" w:pos="6180"/>
        </w:tabs>
        <w:adjustRightInd w:val="0"/>
        <w:snapToGrid w:val="0"/>
        <w:spacing w:line="500" w:lineRule="exact"/>
        <w:ind w:firstLineChars="100" w:firstLine="280"/>
        <w:rPr>
          <w:rFonts w:ascii="仿宋_GB2312" w:eastAsia="仿宋" w:hAnsi="宋体" w:cs="宋体"/>
          <w:kern w:val="0"/>
          <w:sz w:val="28"/>
        </w:rPr>
      </w:pPr>
      <w:r>
        <w:rPr>
          <w:rFonts w:ascii="仿宋_GB2312" w:eastAsia="仿宋" w:hAnsi="宋体" w:cs="宋体"/>
          <w:kern w:val="0"/>
          <w:sz w:val="28"/>
        </w:rPr>
        <w:t>(</w:t>
      </w:r>
      <w:r>
        <w:rPr>
          <w:rFonts w:ascii="仿宋_GB2312" w:eastAsia="仿宋" w:hAnsi="宋体" w:cs="宋体" w:hint="eastAsia"/>
          <w:kern w:val="0"/>
          <w:sz w:val="28"/>
        </w:rPr>
        <w:t>供应商可自行制作格式</w:t>
      </w:r>
      <w:r>
        <w:rPr>
          <w:rFonts w:ascii="仿宋_GB2312" w:eastAsia="仿宋" w:hAnsi="宋体" w:cs="宋体"/>
          <w:kern w:val="0"/>
          <w:sz w:val="28"/>
        </w:rPr>
        <w:t>)</w:t>
      </w:r>
    </w:p>
    <w:p w:rsidR="00587C02" w:rsidRDefault="00587C02" w:rsidP="00587C02">
      <w:pPr>
        <w:autoSpaceDE w:val="0"/>
        <w:autoSpaceDN w:val="0"/>
        <w:adjustRightInd w:val="0"/>
        <w:jc w:val="left"/>
        <w:rPr>
          <w:rFonts w:ascii="宋体" w:hAnsiTheme="minorHAnsi" w:cs="宋体"/>
          <w:kern w:val="0"/>
          <w:sz w:val="24"/>
        </w:rPr>
      </w:pPr>
    </w:p>
    <w:p w:rsidR="00587C02" w:rsidRDefault="00587C02" w:rsidP="00587C02">
      <w:pPr>
        <w:autoSpaceDE w:val="0"/>
        <w:autoSpaceDN w:val="0"/>
        <w:adjustRightInd w:val="0"/>
        <w:jc w:val="left"/>
        <w:rPr>
          <w:rFonts w:ascii="宋体" w:hAnsiTheme="minorHAnsi" w:cs="宋体"/>
          <w:kern w:val="0"/>
          <w:sz w:val="24"/>
        </w:rPr>
      </w:pPr>
    </w:p>
    <w:p w:rsidR="00587C02" w:rsidRDefault="00587C02" w:rsidP="00587C02">
      <w:pPr>
        <w:autoSpaceDE w:val="0"/>
        <w:autoSpaceDN w:val="0"/>
        <w:adjustRightInd w:val="0"/>
        <w:jc w:val="left"/>
        <w:rPr>
          <w:rFonts w:ascii="宋体" w:hAnsiTheme="minorHAnsi" w:cs="宋体"/>
          <w:kern w:val="0"/>
          <w:sz w:val="24"/>
        </w:rPr>
      </w:pPr>
    </w:p>
    <w:p w:rsidR="00587C02" w:rsidRDefault="00587C02" w:rsidP="00587C02">
      <w:pPr>
        <w:autoSpaceDE w:val="0"/>
        <w:autoSpaceDN w:val="0"/>
        <w:adjustRightInd w:val="0"/>
        <w:jc w:val="left"/>
        <w:rPr>
          <w:rFonts w:ascii="宋体" w:hAnsiTheme="minorHAnsi" w:cs="宋体"/>
          <w:kern w:val="0"/>
          <w:sz w:val="24"/>
        </w:rPr>
      </w:pPr>
    </w:p>
    <w:p w:rsidR="00587C02" w:rsidRDefault="00587C02" w:rsidP="00587C02">
      <w:pPr>
        <w:autoSpaceDE w:val="0"/>
        <w:autoSpaceDN w:val="0"/>
        <w:adjustRightInd w:val="0"/>
        <w:jc w:val="left"/>
        <w:rPr>
          <w:rFonts w:ascii="宋体" w:hAnsiTheme="minorHAnsi" w:cs="宋体"/>
          <w:kern w:val="0"/>
          <w:sz w:val="24"/>
        </w:rPr>
      </w:pPr>
    </w:p>
    <w:p w:rsidR="00587C02" w:rsidRDefault="00587C02" w:rsidP="00587C02">
      <w:pPr>
        <w:autoSpaceDE w:val="0"/>
        <w:autoSpaceDN w:val="0"/>
        <w:adjustRightInd w:val="0"/>
        <w:jc w:val="left"/>
        <w:rPr>
          <w:rFonts w:ascii="宋体" w:hAnsiTheme="minorHAnsi" w:cs="宋体"/>
          <w:kern w:val="0"/>
          <w:sz w:val="24"/>
        </w:rPr>
      </w:pPr>
    </w:p>
    <w:p w:rsidR="00587C02" w:rsidRDefault="00587C02" w:rsidP="00587C02">
      <w:pPr>
        <w:autoSpaceDE w:val="0"/>
        <w:autoSpaceDN w:val="0"/>
        <w:adjustRightInd w:val="0"/>
        <w:jc w:val="left"/>
        <w:rPr>
          <w:rFonts w:ascii="宋体" w:hAnsiTheme="minorHAnsi" w:cs="宋体"/>
          <w:kern w:val="0"/>
          <w:sz w:val="24"/>
        </w:rPr>
      </w:pPr>
    </w:p>
    <w:p w:rsidR="00587C02" w:rsidRDefault="00587C02" w:rsidP="00587C02">
      <w:pPr>
        <w:autoSpaceDE w:val="0"/>
        <w:autoSpaceDN w:val="0"/>
        <w:adjustRightInd w:val="0"/>
        <w:jc w:val="left"/>
        <w:rPr>
          <w:rFonts w:ascii="宋体" w:hAnsiTheme="minorHAnsi" w:cs="宋体"/>
          <w:kern w:val="0"/>
          <w:sz w:val="24"/>
        </w:rPr>
      </w:pPr>
    </w:p>
    <w:p w:rsidR="00587C02" w:rsidRDefault="00587C02" w:rsidP="00587C02">
      <w:pPr>
        <w:autoSpaceDE w:val="0"/>
        <w:autoSpaceDN w:val="0"/>
        <w:adjustRightInd w:val="0"/>
        <w:jc w:val="left"/>
        <w:rPr>
          <w:rFonts w:ascii="宋体" w:hAnsiTheme="minorHAnsi" w:cs="宋体"/>
          <w:kern w:val="0"/>
          <w:sz w:val="24"/>
        </w:rPr>
      </w:pPr>
    </w:p>
    <w:p w:rsidR="00587C02" w:rsidRDefault="00587C02" w:rsidP="00587C02">
      <w:pPr>
        <w:autoSpaceDE w:val="0"/>
        <w:autoSpaceDN w:val="0"/>
        <w:adjustRightInd w:val="0"/>
        <w:jc w:val="left"/>
        <w:rPr>
          <w:rFonts w:ascii="宋体" w:hAnsiTheme="minorHAnsi" w:cs="宋体"/>
          <w:kern w:val="0"/>
          <w:sz w:val="24"/>
        </w:rPr>
      </w:pPr>
    </w:p>
    <w:p w:rsidR="00587C02" w:rsidRDefault="00587C02" w:rsidP="00587C02">
      <w:pPr>
        <w:autoSpaceDE w:val="0"/>
        <w:autoSpaceDN w:val="0"/>
        <w:adjustRightInd w:val="0"/>
        <w:jc w:val="left"/>
        <w:rPr>
          <w:rFonts w:ascii="宋体" w:hAnsiTheme="minorHAnsi" w:cs="宋体"/>
          <w:kern w:val="0"/>
          <w:sz w:val="24"/>
        </w:rPr>
      </w:pPr>
    </w:p>
    <w:p w:rsidR="00587C02" w:rsidRDefault="00587C02" w:rsidP="00587C02">
      <w:pPr>
        <w:autoSpaceDE w:val="0"/>
        <w:autoSpaceDN w:val="0"/>
        <w:adjustRightInd w:val="0"/>
        <w:jc w:val="left"/>
        <w:rPr>
          <w:rFonts w:ascii="宋体" w:hAnsiTheme="minorHAnsi" w:cs="宋体"/>
          <w:kern w:val="0"/>
          <w:sz w:val="24"/>
        </w:rPr>
      </w:pPr>
    </w:p>
    <w:p w:rsidR="00587C02" w:rsidRDefault="00587C02" w:rsidP="00587C02">
      <w:pPr>
        <w:autoSpaceDE w:val="0"/>
        <w:autoSpaceDN w:val="0"/>
        <w:adjustRightInd w:val="0"/>
        <w:jc w:val="left"/>
        <w:rPr>
          <w:rFonts w:ascii="宋体" w:hAnsiTheme="minorHAnsi" w:cs="宋体"/>
          <w:kern w:val="0"/>
          <w:sz w:val="24"/>
        </w:rPr>
      </w:pPr>
    </w:p>
    <w:p w:rsidR="00587C02" w:rsidRDefault="00587C02" w:rsidP="00587C02">
      <w:pPr>
        <w:autoSpaceDE w:val="0"/>
        <w:autoSpaceDN w:val="0"/>
        <w:adjustRightInd w:val="0"/>
        <w:jc w:val="left"/>
        <w:rPr>
          <w:rFonts w:ascii="宋体" w:hAnsiTheme="minorHAnsi" w:cs="宋体"/>
          <w:kern w:val="0"/>
          <w:sz w:val="24"/>
        </w:rPr>
      </w:pPr>
    </w:p>
    <w:p w:rsidR="00587C02" w:rsidRDefault="00587C02" w:rsidP="00587C02">
      <w:pPr>
        <w:autoSpaceDE w:val="0"/>
        <w:autoSpaceDN w:val="0"/>
        <w:adjustRightInd w:val="0"/>
        <w:jc w:val="left"/>
        <w:rPr>
          <w:rFonts w:ascii="宋体" w:hAnsiTheme="minorHAnsi" w:cs="宋体"/>
          <w:kern w:val="0"/>
          <w:sz w:val="24"/>
        </w:rPr>
      </w:pPr>
    </w:p>
    <w:p w:rsidR="00587C02" w:rsidRDefault="00587C02" w:rsidP="00587C02">
      <w:pPr>
        <w:autoSpaceDE w:val="0"/>
        <w:autoSpaceDN w:val="0"/>
        <w:adjustRightInd w:val="0"/>
        <w:jc w:val="left"/>
        <w:rPr>
          <w:rFonts w:ascii="宋体" w:hAnsiTheme="minorHAnsi" w:cs="宋体"/>
          <w:kern w:val="0"/>
          <w:sz w:val="24"/>
        </w:rPr>
      </w:pPr>
    </w:p>
    <w:p w:rsidR="00587C02" w:rsidRDefault="00587C02" w:rsidP="00587C02">
      <w:pPr>
        <w:autoSpaceDE w:val="0"/>
        <w:autoSpaceDN w:val="0"/>
        <w:adjustRightInd w:val="0"/>
        <w:jc w:val="left"/>
        <w:rPr>
          <w:rFonts w:ascii="宋体" w:hAnsiTheme="minorHAnsi" w:cs="宋体"/>
          <w:kern w:val="0"/>
          <w:sz w:val="24"/>
        </w:rPr>
      </w:pPr>
    </w:p>
    <w:p w:rsidR="00587C02" w:rsidRDefault="00587C02" w:rsidP="00587C02">
      <w:pPr>
        <w:autoSpaceDE w:val="0"/>
        <w:autoSpaceDN w:val="0"/>
        <w:adjustRightInd w:val="0"/>
        <w:jc w:val="left"/>
        <w:rPr>
          <w:rFonts w:ascii="宋体" w:hAnsiTheme="minorHAnsi" w:cs="宋体"/>
          <w:kern w:val="0"/>
          <w:sz w:val="24"/>
        </w:rPr>
      </w:pPr>
    </w:p>
    <w:p w:rsidR="00587C02" w:rsidRDefault="00587C02" w:rsidP="00587C02">
      <w:pPr>
        <w:autoSpaceDE w:val="0"/>
        <w:autoSpaceDN w:val="0"/>
        <w:adjustRightInd w:val="0"/>
        <w:jc w:val="left"/>
        <w:rPr>
          <w:rFonts w:ascii="宋体" w:hAnsiTheme="minorHAnsi" w:cs="宋体"/>
          <w:kern w:val="0"/>
          <w:sz w:val="24"/>
        </w:rPr>
      </w:pPr>
    </w:p>
    <w:p w:rsidR="00587C02" w:rsidRDefault="00587C02" w:rsidP="00587C02">
      <w:pPr>
        <w:autoSpaceDE w:val="0"/>
        <w:autoSpaceDN w:val="0"/>
        <w:adjustRightInd w:val="0"/>
        <w:jc w:val="left"/>
        <w:rPr>
          <w:rFonts w:ascii="宋体" w:hAnsiTheme="minorHAnsi" w:cs="宋体"/>
          <w:kern w:val="0"/>
          <w:sz w:val="24"/>
        </w:rPr>
      </w:pPr>
    </w:p>
    <w:p w:rsidR="00587C02" w:rsidRDefault="00587C02" w:rsidP="00587C02">
      <w:pPr>
        <w:autoSpaceDE w:val="0"/>
        <w:autoSpaceDN w:val="0"/>
        <w:adjustRightInd w:val="0"/>
        <w:jc w:val="left"/>
        <w:rPr>
          <w:rFonts w:ascii="宋体" w:hAnsiTheme="minorHAnsi" w:cs="宋体"/>
          <w:kern w:val="0"/>
          <w:sz w:val="24"/>
        </w:rPr>
      </w:pPr>
    </w:p>
    <w:p w:rsidR="00587C02" w:rsidRDefault="00587C02" w:rsidP="00587C02">
      <w:pPr>
        <w:autoSpaceDE w:val="0"/>
        <w:autoSpaceDN w:val="0"/>
        <w:adjustRightInd w:val="0"/>
        <w:jc w:val="left"/>
        <w:rPr>
          <w:rFonts w:ascii="宋体" w:hAnsiTheme="minorHAnsi" w:cs="宋体"/>
          <w:kern w:val="0"/>
          <w:sz w:val="24"/>
        </w:rPr>
      </w:pPr>
    </w:p>
    <w:p w:rsidR="00587C02" w:rsidRDefault="00587C02" w:rsidP="00587C02">
      <w:pPr>
        <w:autoSpaceDE w:val="0"/>
        <w:autoSpaceDN w:val="0"/>
        <w:adjustRightInd w:val="0"/>
        <w:jc w:val="left"/>
        <w:rPr>
          <w:rFonts w:ascii="宋体" w:hAnsiTheme="minorHAnsi" w:cs="宋体"/>
          <w:kern w:val="0"/>
          <w:sz w:val="24"/>
        </w:rPr>
      </w:pPr>
    </w:p>
    <w:p w:rsidR="00587C02" w:rsidRDefault="00587C02" w:rsidP="00587C02">
      <w:pPr>
        <w:autoSpaceDE w:val="0"/>
        <w:autoSpaceDN w:val="0"/>
        <w:adjustRightInd w:val="0"/>
        <w:jc w:val="left"/>
        <w:rPr>
          <w:rFonts w:ascii="宋体" w:hAnsiTheme="minorHAnsi" w:cs="宋体"/>
          <w:kern w:val="0"/>
          <w:sz w:val="24"/>
        </w:rPr>
      </w:pPr>
    </w:p>
    <w:p w:rsidR="00587C02" w:rsidRDefault="00587C02" w:rsidP="00587C02">
      <w:pPr>
        <w:autoSpaceDE w:val="0"/>
        <w:autoSpaceDN w:val="0"/>
        <w:adjustRightInd w:val="0"/>
        <w:jc w:val="left"/>
        <w:rPr>
          <w:rFonts w:ascii="宋体" w:hAnsiTheme="minorHAnsi" w:cs="宋体"/>
          <w:kern w:val="0"/>
          <w:sz w:val="24"/>
        </w:rPr>
      </w:pPr>
    </w:p>
    <w:p w:rsidR="00587C02" w:rsidRDefault="00587C02" w:rsidP="00587C02">
      <w:pPr>
        <w:autoSpaceDE w:val="0"/>
        <w:autoSpaceDN w:val="0"/>
        <w:adjustRightInd w:val="0"/>
        <w:jc w:val="left"/>
        <w:rPr>
          <w:rFonts w:ascii="宋体" w:hAnsiTheme="minorHAnsi" w:cs="宋体"/>
          <w:kern w:val="0"/>
          <w:sz w:val="24"/>
        </w:rPr>
      </w:pPr>
    </w:p>
    <w:p w:rsidR="00587C02" w:rsidRDefault="00587C02" w:rsidP="00587C02">
      <w:pPr>
        <w:autoSpaceDE w:val="0"/>
        <w:autoSpaceDN w:val="0"/>
        <w:adjustRightInd w:val="0"/>
        <w:jc w:val="left"/>
        <w:rPr>
          <w:rFonts w:ascii="宋体" w:hAnsiTheme="minorHAnsi" w:cs="宋体"/>
          <w:kern w:val="0"/>
          <w:sz w:val="24"/>
        </w:rPr>
      </w:pPr>
    </w:p>
    <w:p w:rsidR="00587C02" w:rsidRDefault="00587C02" w:rsidP="00587C02">
      <w:pPr>
        <w:autoSpaceDE w:val="0"/>
        <w:autoSpaceDN w:val="0"/>
        <w:adjustRightInd w:val="0"/>
        <w:jc w:val="left"/>
        <w:rPr>
          <w:rFonts w:ascii="宋体" w:hAnsiTheme="minorHAnsi" w:cs="宋体"/>
          <w:kern w:val="0"/>
          <w:sz w:val="24"/>
        </w:rPr>
      </w:pPr>
    </w:p>
    <w:p w:rsidR="00587C02" w:rsidRDefault="00587C02" w:rsidP="00587C02">
      <w:pPr>
        <w:autoSpaceDE w:val="0"/>
        <w:autoSpaceDN w:val="0"/>
        <w:adjustRightInd w:val="0"/>
        <w:jc w:val="left"/>
        <w:rPr>
          <w:rFonts w:ascii="宋体" w:hAnsiTheme="minorHAnsi" w:cs="宋体"/>
          <w:kern w:val="0"/>
          <w:sz w:val="24"/>
        </w:rPr>
      </w:pPr>
    </w:p>
    <w:p w:rsidR="00587C02" w:rsidRDefault="00587C02" w:rsidP="00587C02">
      <w:pPr>
        <w:autoSpaceDE w:val="0"/>
        <w:autoSpaceDN w:val="0"/>
        <w:adjustRightInd w:val="0"/>
        <w:jc w:val="left"/>
        <w:rPr>
          <w:rFonts w:ascii="宋体" w:hAnsiTheme="minorHAnsi" w:cs="宋体"/>
          <w:kern w:val="0"/>
          <w:sz w:val="24"/>
        </w:rPr>
      </w:pPr>
    </w:p>
    <w:p w:rsidR="00587C02" w:rsidRDefault="00587C02" w:rsidP="00587C02">
      <w:pPr>
        <w:autoSpaceDE w:val="0"/>
        <w:autoSpaceDN w:val="0"/>
        <w:adjustRightInd w:val="0"/>
        <w:jc w:val="left"/>
        <w:rPr>
          <w:rFonts w:ascii="宋体" w:hAnsiTheme="minorHAnsi" w:cs="宋体"/>
          <w:kern w:val="0"/>
          <w:sz w:val="24"/>
        </w:rPr>
      </w:pPr>
    </w:p>
    <w:p w:rsidR="00587C02" w:rsidRDefault="00587C02" w:rsidP="00587C02">
      <w:pPr>
        <w:autoSpaceDE w:val="0"/>
        <w:autoSpaceDN w:val="0"/>
        <w:adjustRightInd w:val="0"/>
        <w:jc w:val="left"/>
        <w:rPr>
          <w:rFonts w:ascii="宋体" w:hAnsiTheme="minorHAnsi" w:cs="宋体"/>
          <w:kern w:val="0"/>
          <w:sz w:val="24"/>
        </w:rPr>
      </w:pPr>
    </w:p>
    <w:p w:rsidR="00587C02" w:rsidRDefault="00587C02" w:rsidP="00587C02">
      <w:pPr>
        <w:autoSpaceDE w:val="0"/>
        <w:autoSpaceDN w:val="0"/>
        <w:adjustRightInd w:val="0"/>
        <w:jc w:val="left"/>
        <w:rPr>
          <w:rFonts w:ascii="宋体" w:hAnsiTheme="minorHAnsi" w:cs="宋体"/>
          <w:kern w:val="0"/>
          <w:sz w:val="24"/>
        </w:rPr>
      </w:pPr>
    </w:p>
    <w:p w:rsidR="00587C02" w:rsidRDefault="00587C02" w:rsidP="00587C02">
      <w:pPr>
        <w:autoSpaceDE w:val="0"/>
        <w:autoSpaceDN w:val="0"/>
        <w:adjustRightInd w:val="0"/>
        <w:jc w:val="left"/>
        <w:rPr>
          <w:rFonts w:ascii="宋体" w:hAnsiTheme="minorHAnsi" w:cs="宋体"/>
          <w:kern w:val="0"/>
          <w:sz w:val="24"/>
        </w:rPr>
      </w:pPr>
    </w:p>
    <w:p w:rsidR="00587C02" w:rsidRDefault="00587C02" w:rsidP="00587C02">
      <w:pPr>
        <w:autoSpaceDE w:val="0"/>
        <w:autoSpaceDN w:val="0"/>
        <w:adjustRightInd w:val="0"/>
        <w:jc w:val="left"/>
        <w:rPr>
          <w:rFonts w:ascii="宋体" w:hAnsiTheme="minorHAnsi" w:cs="宋体"/>
          <w:kern w:val="0"/>
          <w:sz w:val="24"/>
        </w:rPr>
      </w:pPr>
    </w:p>
    <w:p w:rsidR="00587C02" w:rsidRDefault="00587C02" w:rsidP="00587C02">
      <w:pPr>
        <w:autoSpaceDE w:val="0"/>
        <w:autoSpaceDN w:val="0"/>
        <w:adjustRightInd w:val="0"/>
        <w:jc w:val="left"/>
        <w:rPr>
          <w:rFonts w:ascii="宋体" w:hAnsiTheme="minorHAnsi" w:cs="宋体"/>
          <w:kern w:val="0"/>
          <w:sz w:val="24"/>
        </w:rPr>
      </w:pPr>
    </w:p>
    <w:p w:rsidR="00587C02" w:rsidRDefault="00587C02" w:rsidP="00587C02">
      <w:pPr>
        <w:autoSpaceDE w:val="0"/>
        <w:autoSpaceDN w:val="0"/>
        <w:adjustRightInd w:val="0"/>
        <w:jc w:val="left"/>
        <w:rPr>
          <w:rFonts w:ascii="宋体" w:hAnsiTheme="minorHAnsi" w:cs="宋体"/>
          <w:kern w:val="0"/>
          <w:sz w:val="24"/>
        </w:rPr>
      </w:pPr>
    </w:p>
    <w:p w:rsidR="00587C02" w:rsidRDefault="00587C02" w:rsidP="00587C02">
      <w:pPr>
        <w:tabs>
          <w:tab w:val="left" w:pos="6180"/>
        </w:tabs>
        <w:adjustRightInd w:val="0"/>
        <w:snapToGrid w:val="0"/>
        <w:spacing w:line="500" w:lineRule="exact"/>
        <w:rPr>
          <w:rFonts w:ascii="宋体" w:hAnsi="宋体" w:cs="宋体"/>
          <w:kern w:val="0"/>
          <w:sz w:val="32"/>
          <w:szCs w:val="32"/>
        </w:rPr>
      </w:pPr>
    </w:p>
    <w:p w:rsidR="00587C02" w:rsidRDefault="00587C02" w:rsidP="00587C02">
      <w:pPr>
        <w:tabs>
          <w:tab w:val="left" w:pos="6180"/>
        </w:tabs>
        <w:adjustRightInd w:val="0"/>
        <w:snapToGrid w:val="0"/>
        <w:spacing w:line="500" w:lineRule="exact"/>
        <w:rPr>
          <w:rFonts w:ascii="宋体" w:hAnsi="宋体" w:cs="宋体"/>
          <w:kern w:val="0"/>
          <w:sz w:val="32"/>
          <w:szCs w:val="32"/>
        </w:rPr>
      </w:pPr>
    </w:p>
    <w:p w:rsidR="00587C02" w:rsidRDefault="00587C02" w:rsidP="00587C02">
      <w:pPr>
        <w:pStyle w:val="10"/>
        <w:numPr>
          <w:ilvl w:val="0"/>
          <w:numId w:val="18"/>
        </w:numPr>
        <w:spacing w:line="500" w:lineRule="exact"/>
      </w:pPr>
      <w:r>
        <w:rPr>
          <w:rFonts w:hint="eastAsia"/>
        </w:rPr>
        <w:lastRenderedPageBreak/>
        <w:t>声明函</w:t>
      </w:r>
    </w:p>
    <w:p w:rsidR="00587C02" w:rsidRDefault="00587C02" w:rsidP="00587C02">
      <w:pPr>
        <w:tabs>
          <w:tab w:val="left" w:pos="6180"/>
        </w:tabs>
        <w:adjustRightInd w:val="0"/>
        <w:snapToGrid w:val="0"/>
        <w:spacing w:line="500" w:lineRule="exact"/>
        <w:rPr>
          <w:rFonts w:ascii="仿宋_GB2312" w:eastAsia="仿宋" w:hAnsi="宋体" w:cs="宋体"/>
          <w:kern w:val="0"/>
          <w:sz w:val="28"/>
        </w:rPr>
      </w:pPr>
      <w:r>
        <w:rPr>
          <w:rFonts w:ascii="仿宋_GB2312" w:eastAsia="仿宋" w:hAnsi="宋体" w:cs="宋体" w:hint="eastAsia"/>
          <w:kern w:val="0"/>
          <w:sz w:val="28"/>
        </w:rPr>
        <w:t>1.</w:t>
      </w:r>
      <w:r>
        <w:rPr>
          <w:rFonts w:ascii="仿宋_GB2312" w:eastAsia="仿宋" w:hAnsi="宋体" w:cs="宋体" w:hint="eastAsia"/>
          <w:kern w:val="0"/>
          <w:sz w:val="28"/>
        </w:rPr>
        <w:t>本单位郑重声明，我单位</w:t>
      </w:r>
      <w:proofErr w:type="gramStart"/>
      <w:r>
        <w:rPr>
          <w:rFonts w:ascii="仿宋_GB2312" w:eastAsia="仿宋" w:hAnsi="宋体" w:cs="宋体" w:hint="eastAsia"/>
          <w:kern w:val="0"/>
          <w:sz w:val="28"/>
        </w:rPr>
        <w:t>无以下</w:t>
      </w:r>
      <w:proofErr w:type="gramEnd"/>
      <w:r>
        <w:rPr>
          <w:rFonts w:ascii="仿宋_GB2312" w:eastAsia="仿宋" w:hAnsi="宋体" w:cs="宋体" w:hint="eastAsia"/>
          <w:kern w:val="0"/>
          <w:sz w:val="28"/>
        </w:rPr>
        <w:t>不良信用记录情形：</w:t>
      </w:r>
    </w:p>
    <w:p w:rsidR="00587C02" w:rsidRDefault="00587C02" w:rsidP="00587C02">
      <w:pPr>
        <w:tabs>
          <w:tab w:val="left" w:pos="6180"/>
        </w:tabs>
        <w:adjustRightInd w:val="0"/>
        <w:snapToGrid w:val="0"/>
        <w:spacing w:line="500" w:lineRule="exact"/>
        <w:ind w:firstLineChars="200" w:firstLine="560"/>
        <w:rPr>
          <w:rFonts w:ascii="仿宋_GB2312" w:eastAsia="仿宋" w:hAnsi="宋体" w:cs="宋体"/>
          <w:kern w:val="0"/>
          <w:sz w:val="28"/>
        </w:rPr>
      </w:pPr>
      <w:r>
        <w:rPr>
          <w:rFonts w:ascii="仿宋_GB2312" w:eastAsia="仿宋" w:hAnsi="宋体" w:cs="宋体" w:hint="eastAsia"/>
          <w:kern w:val="0"/>
          <w:sz w:val="28"/>
        </w:rPr>
        <w:t>1</w:t>
      </w:r>
      <w:r>
        <w:rPr>
          <w:rFonts w:ascii="仿宋_GB2312" w:eastAsia="仿宋" w:hAnsi="宋体" w:cs="宋体" w:hint="eastAsia"/>
          <w:kern w:val="0"/>
          <w:sz w:val="28"/>
        </w:rPr>
        <w:t>）被人民法院列入失信被执行人的；</w:t>
      </w:r>
    </w:p>
    <w:p w:rsidR="00587C02" w:rsidRDefault="00587C02" w:rsidP="00587C02">
      <w:pPr>
        <w:tabs>
          <w:tab w:val="left" w:pos="6180"/>
        </w:tabs>
        <w:adjustRightInd w:val="0"/>
        <w:snapToGrid w:val="0"/>
        <w:spacing w:line="500" w:lineRule="exact"/>
        <w:ind w:firstLineChars="200" w:firstLine="560"/>
        <w:rPr>
          <w:rFonts w:ascii="仿宋_GB2312" w:eastAsia="仿宋" w:hAnsi="宋体" w:cs="宋体"/>
          <w:kern w:val="0"/>
          <w:sz w:val="28"/>
        </w:rPr>
      </w:pPr>
      <w:r>
        <w:rPr>
          <w:rFonts w:ascii="仿宋_GB2312" w:eastAsia="仿宋" w:hAnsi="宋体" w:cs="宋体" w:hint="eastAsia"/>
          <w:kern w:val="0"/>
          <w:sz w:val="28"/>
        </w:rPr>
        <w:t>2</w:t>
      </w:r>
      <w:r>
        <w:rPr>
          <w:rFonts w:ascii="仿宋_GB2312" w:eastAsia="仿宋" w:hAnsi="宋体" w:cs="宋体" w:hint="eastAsia"/>
          <w:kern w:val="0"/>
          <w:sz w:val="28"/>
        </w:rPr>
        <w:t>）单位、法定代表人或拟派项目经理（项目负责人）被人民检察院列入行贿犯罪档案的；</w:t>
      </w:r>
    </w:p>
    <w:p w:rsidR="00587C02" w:rsidRDefault="00587C02" w:rsidP="00587C02">
      <w:pPr>
        <w:tabs>
          <w:tab w:val="left" w:pos="6180"/>
        </w:tabs>
        <w:adjustRightInd w:val="0"/>
        <w:snapToGrid w:val="0"/>
        <w:spacing w:line="500" w:lineRule="exact"/>
        <w:ind w:firstLineChars="200" w:firstLine="560"/>
        <w:rPr>
          <w:rFonts w:ascii="仿宋_GB2312" w:eastAsia="仿宋" w:hAnsi="宋体" w:cs="宋体"/>
          <w:kern w:val="0"/>
          <w:sz w:val="28"/>
        </w:rPr>
      </w:pPr>
      <w:r>
        <w:rPr>
          <w:rFonts w:ascii="仿宋_GB2312" w:eastAsia="仿宋" w:hAnsi="宋体" w:cs="宋体" w:hint="eastAsia"/>
          <w:kern w:val="0"/>
          <w:sz w:val="28"/>
        </w:rPr>
        <w:t>3</w:t>
      </w:r>
      <w:r>
        <w:rPr>
          <w:rFonts w:ascii="仿宋_GB2312" w:eastAsia="仿宋" w:hAnsi="宋体" w:cs="宋体" w:hint="eastAsia"/>
          <w:kern w:val="0"/>
          <w:sz w:val="28"/>
        </w:rPr>
        <w:t>）被工商行政管理部门列入企业经营异常名录的；</w:t>
      </w:r>
    </w:p>
    <w:p w:rsidR="00587C02" w:rsidRDefault="00587C02" w:rsidP="00587C02">
      <w:pPr>
        <w:tabs>
          <w:tab w:val="left" w:pos="6180"/>
        </w:tabs>
        <w:adjustRightInd w:val="0"/>
        <w:snapToGrid w:val="0"/>
        <w:spacing w:line="500" w:lineRule="exact"/>
        <w:ind w:firstLineChars="200" w:firstLine="560"/>
        <w:rPr>
          <w:rFonts w:ascii="仿宋_GB2312" w:eastAsia="仿宋" w:hAnsi="宋体" w:cs="宋体"/>
          <w:kern w:val="0"/>
          <w:sz w:val="28"/>
        </w:rPr>
      </w:pPr>
      <w:r>
        <w:rPr>
          <w:rFonts w:ascii="仿宋_GB2312" w:eastAsia="仿宋" w:hAnsi="宋体" w:cs="宋体" w:hint="eastAsia"/>
          <w:kern w:val="0"/>
          <w:sz w:val="28"/>
        </w:rPr>
        <w:t>4</w:t>
      </w:r>
      <w:r>
        <w:rPr>
          <w:rFonts w:ascii="仿宋_GB2312" w:eastAsia="仿宋" w:hAnsi="宋体" w:cs="宋体" w:hint="eastAsia"/>
          <w:kern w:val="0"/>
          <w:sz w:val="28"/>
        </w:rPr>
        <w:t>）被税务部门列入重大税收违法案件当事人名单的；</w:t>
      </w:r>
    </w:p>
    <w:p w:rsidR="00587C02" w:rsidRDefault="00587C02" w:rsidP="00587C02">
      <w:pPr>
        <w:tabs>
          <w:tab w:val="left" w:pos="6180"/>
        </w:tabs>
        <w:adjustRightInd w:val="0"/>
        <w:snapToGrid w:val="0"/>
        <w:spacing w:line="500" w:lineRule="exact"/>
        <w:ind w:firstLineChars="200" w:firstLine="560"/>
        <w:rPr>
          <w:rFonts w:ascii="仿宋_GB2312" w:eastAsia="仿宋" w:hAnsi="宋体" w:cs="宋体"/>
          <w:kern w:val="0"/>
          <w:sz w:val="28"/>
        </w:rPr>
      </w:pPr>
      <w:r w:rsidRPr="006225F2">
        <w:rPr>
          <w:rFonts w:ascii="仿宋_GB2312" w:eastAsia="仿宋" w:hAnsi="宋体" w:cs="宋体"/>
          <w:kern w:val="0"/>
          <w:sz w:val="28"/>
        </w:rPr>
        <w:t>5</w:t>
      </w:r>
      <w:r w:rsidRPr="006225F2">
        <w:rPr>
          <w:rFonts w:ascii="仿宋_GB2312" w:eastAsia="仿宋" w:hAnsi="宋体" w:cs="宋体" w:hint="eastAsia"/>
          <w:kern w:val="0"/>
          <w:sz w:val="28"/>
        </w:rPr>
        <w:t>）被政府采购监管部门列入政府采购严重违法失信行为记录名单。</w:t>
      </w:r>
    </w:p>
    <w:p w:rsidR="00587C02" w:rsidRDefault="00587C02" w:rsidP="00587C02">
      <w:pPr>
        <w:tabs>
          <w:tab w:val="left" w:pos="6180"/>
        </w:tabs>
        <w:adjustRightInd w:val="0"/>
        <w:snapToGrid w:val="0"/>
        <w:spacing w:line="500" w:lineRule="exact"/>
        <w:rPr>
          <w:rFonts w:ascii="仿宋_GB2312" w:eastAsia="仿宋" w:hAnsi="宋体" w:cs="宋体"/>
          <w:kern w:val="0"/>
          <w:sz w:val="28"/>
        </w:rPr>
      </w:pPr>
      <w:r>
        <w:rPr>
          <w:rFonts w:ascii="仿宋_GB2312" w:eastAsia="仿宋" w:hAnsi="宋体" w:cs="宋体" w:hint="eastAsia"/>
          <w:kern w:val="0"/>
          <w:sz w:val="28"/>
        </w:rPr>
        <w:t>2.</w:t>
      </w:r>
      <w:r>
        <w:rPr>
          <w:rFonts w:ascii="仿宋_GB2312" w:eastAsia="仿宋" w:hAnsi="宋体" w:cs="宋体" w:hint="eastAsia"/>
          <w:kern w:val="0"/>
          <w:sz w:val="28"/>
        </w:rPr>
        <w:t>本单位郑重声明，符合下列情形之一：</w:t>
      </w:r>
    </w:p>
    <w:p w:rsidR="00587C02" w:rsidRDefault="00587C02" w:rsidP="00587C02">
      <w:pPr>
        <w:tabs>
          <w:tab w:val="left" w:pos="6180"/>
        </w:tabs>
        <w:adjustRightInd w:val="0"/>
        <w:snapToGrid w:val="0"/>
        <w:spacing w:line="500" w:lineRule="exact"/>
        <w:ind w:firstLineChars="200" w:firstLine="560"/>
        <w:rPr>
          <w:rFonts w:ascii="仿宋_GB2312" w:eastAsia="仿宋" w:hAnsi="宋体" w:cs="宋体"/>
          <w:kern w:val="0"/>
          <w:sz w:val="28"/>
        </w:rPr>
      </w:pPr>
      <w:r>
        <w:rPr>
          <w:rFonts w:ascii="仿宋_GB2312" w:eastAsia="仿宋" w:hAnsi="宋体" w:cs="宋体" w:hint="eastAsia"/>
          <w:kern w:val="0"/>
          <w:sz w:val="28"/>
        </w:rPr>
        <w:t>（</w:t>
      </w:r>
      <w:r>
        <w:rPr>
          <w:rFonts w:ascii="仿宋_GB2312" w:eastAsia="仿宋" w:hAnsi="宋体" w:cs="宋体" w:hint="eastAsia"/>
          <w:kern w:val="0"/>
          <w:sz w:val="28"/>
        </w:rPr>
        <w:t>1</w:t>
      </w:r>
      <w:r>
        <w:rPr>
          <w:rFonts w:ascii="仿宋_GB2312" w:eastAsia="仿宋" w:hAnsi="宋体" w:cs="宋体" w:hint="eastAsia"/>
          <w:kern w:val="0"/>
          <w:sz w:val="28"/>
        </w:rPr>
        <w:t>）开标日前两年内未被合肥市及其所辖县（市）及区（开发区）公共资源交易监督部门记不良行为记录或记不良行为记录累计未满</w:t>
      </w:r>
      <w:r>
        <w:rPr>
          <w:rFonts w:ascii="仿宋_GB2312" w:eastAsia="仿宋" w:hAnsi="宋体" w:cs="宋体" w:hint="eastAsia"/>
          <w:kern w:val="0"/>
          <w:sz w:val="28"/>
        </w:rPr>
        <w:t xml:space="preserve">10 </w:t>
      </w:r>
      <w:r>
        <w:rPr>
          <w:rFonts w:ascii="仿宋_GB2312" w:eastAsia="仿宋" w:hAnsi="宋体" w:cs="宋体" w:hint="eastAsia"/>
          <w:kern w:val="0"/>
          <w:sz w:val="28"/>
        </w:rPr>
        <w:t>分的；</w:t>
      </w:r>
    </w:p>
    <w:p w:rsidR="00587C02" w:rsidRDefault="00587C02" w:rsidP="00587C02">
      <w:pPr>
        <w:tabs>
          <w:tab w:val="left" w:pos="6180"/>
        </w:tabs>
        <w:adjustRightInd w:val="0"/>
        <w:snapToGrid w:val="0"/>
        <w:spacing w:line="500" w:lineRule="exact"/>
        <w:ind w:firstLineChars="200" w:firstLine="560"/>
        <w:rPr>
          <w:rFonts w:ascii="仿宋_GB2312" w:eastAsia="仿宋" w:hAnsi="宋体" w:cs="宋体"/>
          <w:kern w:val="0"/>
          <w:sz w:val="28"/>
        </w:rPr>
      </w:pPr>
      <w:r>
        <w:rPr>
          <w:rFonts w:ascii="仿宋_GB2312" w:eastAsia="仿宋" w:hAnsi="宋体" w:cs="宋体" w:hint="eastAsia"/>
          <w:kern w:val="0"/>
          <w:sz w:val="28"/>
        </w:rPr>
        <w:t>（</w:t>
      </w:r>
      <w:r>
        <w:rPr>
          <w:rFonts w:ascii="仿宋_GB2312" w:eastAsia="仿宋" w:hAnsi="宋体" w:cs="宋体" w:hint="eastAsia"/>
          <w:kern w:val="0"/>
          <w:sz w:val="28"/>
        </w:rPr>
        <w:t>2</w:t>
      </w:r>
      <w:r>
        <w:rPr>
          <w:rFonts w:ascii="仿宋_GB2312" w:eastAsia="仿宋" w:hAnsi="宋体" w:cs="宋体" w:hint="eastAsia"/>
          <w:kern w:val="0"/>
          <w:sz w:val="28"/>
        </w:rPr>
        <w:t>）最近一次被合肥市及其所辖县（市）及区（开发区）公共资源交易监督部门记不良行为记录累计记分达</w:t>
      </w:r>
      <w:r>
        <w:rPr>
          <w:rFonts w:ascii="仿宋_GB2312" w:eastAsia="仿宋" w:hAnsi="宋体" w:cs="宋体" w:hint="eastAsia"/>
          <w:kern w:val="0"/>
          <w:sz w:val="28"/>
        </w:rPr>
        <w:t xml:space="preserve">10 </w:t>
      </w:r>
      <w:r>
        <w:rPr>
          <w:rFonts w:ascii="仿宋_GB2312" w:eastAsia="仿宋" w:hAnsi="宋体" w:cs="宋体" w:hint="eastAsia"/>
          <w:kern w:val="0"/>
          <w:sz w:val="28"/>
        </w:rPr>
        <w:t>分（含</w:t>
      </w:r>
      <w:r>
        <w:rPr>
          <w:rFonts w:ascii="仿宋_GB2312" w:eastAsia="仿宋" w:hAnsi="宋体" w:cs="宋体" w:hint="eastAsia"/>
          <w:kern w:val="0"/>
          <w:sz w:val="28"/>
        </w:rPr>
        <w:t xml:space="preserve">10 </w:t>
      </w:r>
      <w:r>
        <w:rPr>
          <w:rFonts w:ascii="仿宋_GB2312" w:eastAsia="仿宋" w:hAnsi="宋体" w:cs="宋体" w:hint="eastAsia"/>
          <w:kern w:val="0"/>
          <w:sz w:val="28"/>
        </w:rPr>
        <w:t>分）到</w:t>
      </w:r>
      <w:r>
        <w:rPr>
          <w:rFonts w:ascii="仿宋_GB2312" w:eastAsia="仿宋" w:hAnsi="宋体" w:cs="宋体" w:hint="eastAsia"/>
          <w:kern w:val="0"/>
          <w:sz w:val="28"/>
        </w:rPr>
        <w:t xml:space="preserve">15 </w:t>
      </w:r>
      <w:r>
        <w:rPr>
          <w:rFonts w:ascii="仿宋_GB2312" w:eastAsia="仿宋" w:hAnsi="宋体" w:cs="宋体" w:hint="eastAsia"/>
          <w:kern w:val="0"/>
          <w:sz w:val="28"/>
        </w:rPr>
        <w:t>分</w:t>
      </w:r>
      <w:proofErr w:type="gramStart"/>
      <w:r>
        <w:rPr>
          <w:rFonts w:ascii="仿宋_GB2312" w:eastAsia="仿宋" w:hAnsi="宋体" w:cs="宋体" w:hint="eastAsia"/>
          <w:kern w:val="0"/>
          <w:sz w:val="28"/>
        </w:rPr>
        <w:t>且公布</w:t>
      </w:r>
      <w:proofErr w:type="gramEnd"/>
      <w:r>
        <w:rPr>
          <w:rFonts w:ascii="仿宋_GB2312" w:eastAsia="仿宋" w:hAnsi="宋体" w:cs="宋体" w:hint="eastAsia"/>
          <w:kern w:val="0"/>
          <w:sz w:val="28"/>
        </w:rPr>
        <w:t>日距开标日超过</w:t>
      </w:r>
      <w:r>
        <w:rPr>
          <w:rFonts w:ascii="仿宋_GB2312" w:eastAsia="仿宋" w:hAnsi="宋体" w:cs="宋体" w:hint="eastAsia"/>
          <w:kern w:val="0"/>
          <w:sz w:val="28"/>
        </w:rPr>
        <w:t xml:space="preserve">6 </w:t>
      </w:r>
      <w:proofErr w:type="gramStart"/>
      <w:r>
        <w:rPr>
          <w:rFonts w:ascii="仿宋_GB2312" w:eastAsia="仿宋" w:hAnsi="宋体" w:cs="宋体" w:hint="eastAsia"/>
          <w:kern w:val="0"/>
          <w:sz w:val="28"/>
        </w:rPr>
        <w:t>个</w:t>
      </w:r>
      <w:proofErr w:type="gramEnd"/>
      <w:r>
        <w:rPr>
          <w:rFonts w:ascii="仿宋_GB2312" w:eastAsia="仿宋" w:hAnsi="宋体" w:cs="宋体" w:hint="eastAsia"/>
          <w:kern w:val="0"/>
          <w:sz w:val="28"/>
        </w:rPr>
        <w:t>月；</w:t>
      </w:r>
    </w:p>
    <w:p w:rsidR="00587C02" w:rsidRDefault="00587C02" w:rsidP="00587C02">
      <w:pPr>
        <w:tabs>
          <w:tab w:val="left" w:pos="6180"/>
        </w:tabs>
        <w:adjustRightInd w:val="0"/>
        <w:snapToGrid w:val="0"/>
        <w:spacing w:line="500" w:lineRule="exact"/>
        <w:ind w:firstLineChars="200" w:firstLine="560"/>
        <w:rPr>
          <w:rFonts w:ascii="仿宋_GB2312" w:eastAsia="仿宋" w:hAnsi="宋体" w:cs="宋体"/>
          <w:kern w:val="0"/>
          <w:sz w:val="28"/>
        </w:rPr>
      </w:pPr>
      <w:r>
        <w:rPr>
          <w:rFonts w:ascii="仿宋_GB2312" w:eastAsia="仿宋" w:hAnsi="宋体" w:cs="宋体" w:hint="eastAsia"/>
          <w:kern w:val="0"/>
          <w:sz w:val="28"/>
        </w:rPr>
        <w:t>（</w:t>
      </w:r>
      <w:r>
        <w:rPr>
          <w:rFonts w:ascii="仿宋_GB2312" w:eastAsia="仿宋" w:hAnsi="宋体" w:cs="宋体" w:hint="eastAsia"/>
          <w:kern w:val="0"/>
          <w:sz w:val="28"/>
        </w:rPr>
        <w:t>3</w:t>
      </w:r>
      <w:r>
        <w:rPr>
          <w:rFonts w:ascii="仿宋_GB2312" w:eastAsia="仿宋" w:hAnsi="宋体" w:cs="宋体" w:hint="eastAsia"/>
          <w:kern w:val="0"/>
          <w:sz w:val="28"/>
        </w:rPr>
        <w:t>）最近一次被合肥市及其所辖县（市）及区（开发区）公共资源交易监督部门记不良行为记录累计记分达</w:t>
      </w:r>
      <w:r>
        <w:rPr>
          <w:rFonts w:ascii="仿宋_GB2312" w:eastAsia="仿宋" w:hAnsi="宋体" w:cs="宋体" w:hint="eastAsia"/>
          <w:kern w:val="0"/>
          <w:sz w:val="28"/>
        </w:rPr>
        <w:t xml:space="preserve">15 </w:t>
      </w:r>
      <w:r>
        <w:rPr>
          <w:rFonts w:ascii="仿宋_GB2312" w:eastAsia="仿宋" w:hAnsi="宋体" w:cs="宋体" w:hint="eastAsia"/>
          <w:kern w:val="0"/>
          <w:sz w:val="28"/>
        </w:rPr>
        <w:t>分（含</w:t>
      </w:r>
      <w:r>
        <w:rPr>
          <w:rFonts w:ascii="仿宋_GB2312" w:eastAsia="仿宋" w:hAnsi="宋体" w:cs="宋体" w:hint="eastAsia"/>
          <w:kern w:val="0"/>
          <w:sz w:val="28"/>
        </w:rPr>
        <w:t xml:space="preserve">15 </w:t>
      </w:r>
      <w:r>
        <w:rPr>
          <w:rFonts w:ascii="仿宋_GB2312" w:eastAsia="仿宋" w:hAnsi="宋体" w:cs="宋体" w:hint="eastAsia"/>
          <w:kern w:val="0"/>
          <w:sz w:val="28"/>
        </w:rPr>
        <w:t>分）到</w:t>
      </w:r>
      <w:r>
        <w:rPr>
          <w:rFonts w:ascii="仿宋_GB2312" w:eastAsia="仿宋" w:hAnsi="宋体" w:cs="宋体" w:hint="eastAsia"/>
          <w:kern w:val="0"/>
          <w:sz w:val="28"/>
        </w:rPr>
        <w:t xml:space="preserve">20 </w:t>
      </w:r>
      <w:r>
        <w:rPr>
          <w:rFonts w:ascii="仿宋_GB2312" w:eastAsia="仿宋" w:hAnsi="宋体" w:cs="宋体" w:hint="eastAsia"/>
          <w:kern w:val="0"/>
          <w:sz w:val="28"/>
        </w:rPr>
        <w:t>分</w:t>
      </w:r>
      <w:proofErr w:type="gramStart"/>
      <w:r>
        <w:rPr>
          <w:rFonts w:ascii="仿宋_GB2312" w:eastAsia="仿宋" w:hAnsi="宋体" w:cs="宋体" w:hint="eastAsia"/>
          <w:kern w:val="0"/>
          <w:sz w:val="28"/>
        </w:rPr>
        <w:t>且公布</w:t>
      </w:r>
      <w:proofErr w:type="gramEnd"/>
      <w:r>
        <w:rPr>
          <w:rFonts w:ascii="仿宋_GB2312" w:eastAsia="仿宋" w:hAnsi="宋体" w:cs="宋体" w:hint="eastAsia"/>
          <w:kern w:val="0"/>
          <w:sz w:val="28"/>
        </w:rPr>
        <w:t>日距开标日超过</w:t>
      </w:r>
      <w:r>
        <w:rPr>
          <w:rFonts w:ascii="仿宋_GB2312" w:eastAsia="仿宋" w:hAnsi="宋体" w:cs="宋体" w:hint="eastAsia"/>
          <w:kern w:val="0"/>
          <w:sz w:val="28"/>
        </w:rPr>
        <w:t xml:space="preserve">12 </w:t>
      </w:r>
      <w:proofErr w:type="gramStart"/>
      <w:r>
        <w:rPr>
          <w:rFonts w:ascii="仿宋_GB2312" w:eastAsia="仿宋" w:hAnsi="宋体" w:cs="宋体" w:hint="eastAsia"/>
          <w:kern w:val="0"/>
          <w:sz w:val="28"/>
        </w:rPr>
        <w:t>个</w:t>
      </w:r>
      <w:proofErr w:type="gramEnd"/>
      <w:r>
        <w:rPr>
          <w:rFonts w:ascii="仿宋_GB2312" w:eastAsia="仿宋" w:hAnsi="宋体" w:cs="宋体" w:hint="eastAsia"/>
          <w:kern w:val="0"/>
          <w:sz w:val="28"/>
        </w:rPr>
        <w:t>月；</w:t>
      </w:r>
    </w:p>
    <w:p w:rsidR="00587C02" w:rsidRDefault="00587C02" w:rsidP="00587C02">
      <w:pPr>
        <w:tabs>
          <w:tab w:val="left" w:pos="6180"/>
        </w:tabs>
        <w:adjustRightInd w:val="0"/>
        <w:snapToGrid w:val="0"/>
        <w:spacing w:line="500" w:lineRule="exact"/>
        <w:ind w:firstLineChars="200" w:firstLine="560"/>
        <w:rPr>
          <w:rFonts w:ascii="仿宋_GB2312" w:eastAsia="仿宋" w:hAnsi="宋体" w:cs="宋体"/>
          <w:kern w:val="0"/>
          <w:sz w:val="28"/>
        </w:rPr>
      </w:pPr>
      <w:r>
        <w:rPr>
          <w:rFonts w:ascii="仿宋_GB2312" w:eastAsia="仿宋" w:hAnsi="宋体" w:cs="宋体" w:hint="eastAsia"/>
          <w:kern w:val="0"/>
          <w:sz w:val="28"/>
        </w:rPr>
        <w:t>（</w:t>
      </w:r>
      <w:r>
        <w:rPr>
          <w:rFonts w:ascii="仿宋_GB2312" w:eastAsia="仿宋" w:hAnsi="宋体" w:cs="宋体" w:hint="eastAsia"/>
          <w:kern w:val="0"/>
          <w:sz w:val="28"/>
        </w:rPr>
        <w:t>4</w:t>
      </w:r>
      <w:r>
        <w:rPr>
          <w:rFonts w:ascii="仿宋_GB2312" w:eastAsia="仿宋" w:hAnsi="宋体" w:cs="宋体" w:hint="eastAsia"/>
          <w:kern w:val="0"/>
          <w:sz w:val="28"/>
        </w:rPr>
        <w:t>）最近一次被合肥市及其所辖县（市）及区（开发区）公共资源交易监督部门记不良行为记录累计记分达</w:t>
      </w:r>
      <w:r>
        <w:rPr>
          <w:rFonts w:ascii="仿宋_GB2312" w:eastAsia="仿宋" w:hAnsi="宋体" w:cs="宋体" w:hint="eastAsia"/>
          <w:kern w:val="0"/>
          <w:sz w:val="28"/>
        </w:rPr>
        <w:t xml:space="preserve">20 </w:t>
      </w:r>
      <w:r>
        <w:rPr>
          <w:rFonts w:ascii="仿宋_GB2312" w:eastAsia="仿宋" w:hAnsi="宋体" w:cs="宋体" w:hint="eastAsia"/>
          <w:kern w:val="0"/>
          <w:sz w:val="28"/>
        </w:rPr>
        <w:t>分（含</w:t>
      </w:r>
      <w:r>
        <w:rPr>
          <w:rFonts w:ascii="仿宋_GB2312" w:eastAsia="仿宋" w:hAnsi="宋体" w:cs="宋体" w:hint="eastAsia"/>
          <w:kern w:val="0"/>
          <w:sz w:val="28"/>
        </w:rPr>
        <w:t xml:space="preserve">20 </w:t>
      </w:r>
      <w:r>
        <w:rPr>
          <w:rFonts w:ascii="仿宋_GB2312" w:eastAsia="仿宋" w:hAnsi="宋体" w:cs="宋体" w:hint="eastAsia"/>
          <w:kern w:val="0"/>
          <w:sz w:val="28"/>
        </w:rPr>
        <w:t>分）及以上</w:t>
      </w:r>
      <w:proofErr w:type="gramStart"/>
      <w:r>
        <w:rPr>
          <w:rFonts w:ascii="仿宋_GB2312" w:eastAsia="仿宋" w:hAnsi="宋体" w:cs="宋体" w:hint="eastAsia"/>
          <w:kern w:val="0"/>
          <w:sz w:val="28"/>
        </w:rPr>
        <w:t>且公布</w:t>
      </w:r>
      <w:proofErr w:type="gramEnd"/>
      <w:r>
        <w:rPr>
          <w:rFonts w:ascii="仿宋_GB2312" w:eastAsia="仿宋" w:hAnsi="宋体" w:cs="宋体" w:hint="eastAsia"/>
          <w:kern w:val="0"/>
          <w:sz w:val="28"/>
        </w:rPr>
        <w:t>日距开标日超过</w:t>
      </w:r>
      <w:r>
        <w:rPr>
          <w:rFonts w:ascii="仿宋_GB2312" w:eastAsia="仿宋" w:hAnsi="宋体" w:cs="宋体" w:hint="eastAsia"/>
          <w:kern w:val="0"/>
          <w:sz w:val="28"/>
        </w:rPr>
        <w:t xml:space="preserve">24 </w:t>
      </w:r>
      <w:proofErr w:type="gramStart"/>
      <w:r>
        <w:rPr>
          <w:rFonts w:ascii="仿宋_GB2312" w:eastAsia="仿宋" w:hAnsi="宋体" w:cs="宋体" w:hint="eastAsia"/>
          <w:kern w:val="0"/>
          <w:sz w:val="28"/>
        </w:rPr>
        <w:t>个</w:t>
      </w:r>
      <w:proofErr w:type="gramEnd"/>
      <w:r>
        <w:rPr>
          <w:rFonts w:ascii="仿宋_GB2312" w:eastAsia="仿宋" w:hAnsi="宋体" w:cs="宋体" w:hint="eastAsia"/>
          <w:kern w:val="0"/>
          <w:sz w:val="28"/>
        </w:rPr>
        <w:t>月。</w:t>
      </w:r>
    </w:p>
    <w:p w:rsidR="00587C02" w:rsidRDefault="00587C02" w:rsidP="00587C02">
      <w:pPr>
        <w:tabs>
          <w:tab w:val="left" w:pos="6180"/>
        </w:tabs>
        <w:adjustRightInd w:val="0"/>
        <w:snapToGrid w:val="0"/>
        <w:spacing w:line="500" w:lineRule="exact"/>
        <w:ind w:firstLineChars="200" w:firstLine="560"/>
        <w:rPr>
          <w:rFonts w:ascii="仿宋_GB2312" w:eastAsia="仿宋" w:hAnsi="宋体" w:cs="宋体"/>
          <w:kern w:val="0"/>
          <w:sz w:val="28"/>
        </w:rPr>
      </w:pPr>
      <w:r>
        <w:rPr>
          <w:rFonts w:ascii="仿宋_GB2312" w:eastAsia="仿宋" w:hAnsi="宋体" w:cs="宋体" w:hint="eastAsia"/>
          <w:kern w:val="0"/>
          <w:sz w:val="28"/>
        </w:rPr>
        <w:t>本单位对上述声明的真实性负责。如有虚假，将依法承担相应责任。</w:t>
      </w:r>
    </w:p>
    <w:p w:rsidR="00402D08" w:rsidRDefault="00402D08" w:rsidP="00587C02">
      <w:pPr>
        <w:tabs>
          <w:tab w:val="left" w:pos="6180"/>
        </w:tabs>
        <w:adjustRightInd w:val="0"/>
        <w:snapToGrid w:val="0"/>
        <w:spacing w:line="500" w:lineRule="exact"/>
        <w:ind w:left="538" w:firstLineChars="1700" w:firstLine="4760"/>
        <w:rPr>
          <w:rFonts w:ascii="仿宋_GB2312" w:eastAsia="仿宋" w:hAnsi="宋体" w:cs="宋体"/>
          <w:kern w:val="0"/>
          <w:sz w:val="28"/>
        </w:rPr>
      </w:pPr>
    </w:p>
    <w:p w:rsidR="00587C02" w:rsidRDefault="00587C02" w:rsidP="00587C02">
      <w:pPr>
        <w:tabs>
          <w:tab w:val="left" w:pos="6180"/>
        </w:tabs>
        <w:adjustRightInd w:val="0"/>
        <w:snapToGrid w:val="0"/>
        <w:spacing w:line="500" w:lineRule="exact"/>
        <w:ind w:left="538" w:firstLineChars="1700" w:firstLine="4760"/>
        <w:rPr>
          <w:rFonts w:ascii="仿宋_GB2312" w:eastAsia="仿宋" w:hAnsi="宋体" w:cs="宋体"/>
          <w:kern w:val="0"/>
          <w:sz w:val="28"/>
        </w:rPr>
      </w:pPr>
      <w:r>
        <w:rPr>
          <w:rFonts w:ascii="仿宋_GB2312" w:eastAsia="仿宋" w:hAnsi="宋体" w:cs="宋体" w:hint="eastAsia"/>
          <w:kern w:val="0"/>
          <w:sz w:val="28"/>
        </w:rPr>
        <w:t>供应商签章：</w:t>
      </w:r>
      <w:r>
        <w:rPr>
          <w:rFonts w:ascii="宋体" w:hAnsi="宋体" w:cs="宋体" w:hint="eastAsia"/>
          <w:kern w:val="0"/>
          <w:sz w:val="32"/>
          <w:szCs w:val="32"/>
        </w:rPr>
        <w:t>_______</w:t>
      </w:r>
    </w:p>
    <w:p w:rsidR="00587C02" w:rsidRDefault="00587C02" w:rsidP="00587C02">
      <w:pPr>
        <w:tabs>
          <w:tab w:val="left" w:pos="6180"/>
        </w:tabs>
        <w:adjustRightInd w:val="0"/>
        <w:snapToGrid w:val="0"/>
        <w:spacing w:line="500" w:lineRule="exact"/>
        <w:ind w:firstLineChars="1900" w:firstLine="5320"/>
        <w:rPr>
          <w:rFonts w:ascii="宋体" w:hAnsi="宋体" w:cs="宋体"/>
          <w:kern w:val="0"/>
          <w:sz w:val="32"/>
          <w:szCs w:val="32"/>
        </w:rPr>
      </w:pPr>
      <w:r>
        <w:rPr>
          <w:rFonts w:ascii="仿宋_GB2312" w:eastAsia="仿宋" w:hAnsi="宋体" w:cs="宋体" w:hint="eastAsia"/>
          <w:kern w:val="0"/>
          <w:sz w:val="28"/>
        </w:rPr>
        <w:t>日</w:t>
      </w:r>
      <w:r>
        <w:rPr>
          <w:rFonts w:ascii="仿宋_GB2312" w:eastAsia="仿宋" w:hAnsi="宋体" w:cs="宋体" w:hint="eastAsia"/>
          <w:kern w:val="0"/>
          <w:sz w:val="28"/>
        </w:rPr>
        <w:t xml:space="preserve">  </w:t>
      </w:r>
      <w:r>
        <w:rPr>
          <w:rFonts w:ascii="仿宋_GB2312" w:eastAsia="仿宋" w:hAnsi="宋体" w:cs="宋体" w:hint="eastAsia"/>
          <w:kern w:val="0"/>
          <w:sz w:val="28"/>
        </w:rPr>
        <w:t>期：</w:t>
      </w:r>
      <w:r>
        <w:rPr>
          <w:rFonts w:ascii="宋体" w:hAnsi="宋体" w:cs="宋体" w:hint="eastAsia"/>
          <w:kern w:val="0"/>
          <w:sz w:val="32"/>
          <w:szCs w:val="32"/>
        </w:rPr>
        <w:t>___________</w:t>
      </w:r>
    </w:p>
    <w:p w:rsidR="00587C02" w:rsidRDefault="00587C02" w:rsidP="00587C02">
      <w:pPr>
        <w:tabs>
          <w:tab w:val="left" w:pos="6180"/>
        </w:tabs>
        <w:adjustRightInd w:val="0"/>
        <w:snapToGrid w:val="0"/>
        <w:spacing w:line="500" w:lineRule="exact"/>
        <w:jc w:val="left"/>
        <w:rPr>
          <w:rFonts w:ascii="仿宋_GB2312" w:eastAsia="仿宋" w:hAnsi="宋体" w:cs="宋体"/>
          <w:kern w:val="0"/>
          <w:sz w:val="28"/>
        </w:rPr>
      </w:pPr>
    </w:p>
    <w:p w:rsidR="00587C02" w:rsidRDefault="00587C02" w:rsidP="00587C02">
      <w:pPr>
        <w:tabs>
          <w:tab w:val="left" w:pos="6180"/>
        </w:tabs>
        <w:adjustRightInd w:val="0"/>
        <w:snapToGrid w:val="0"/>
        <w:spacing w:line="500" w:lineRule="exact"/>
        <w:jc w:val="left"/>
        <w:rPr>
          <w:rFonts w:ascii="仿宋_GB2312" w:eastAsia="仿宋" w:hAnsi="宋体" w:cs="宋体"/>
          <w:kern w:val="0"/>
          <w:sz w:val="28"/>
        </w:rPr>
      </w:pPr>
    </w:p>
    <w:p w:rsidR="00587C02" w:rsidRDefault="00587C02" w:rsidP="00587C02">
      <w:pPr>
        <w:pStyle w:val="10"/>
        <w:numPr>
          <w:ilvl w:val="0"/>
          <w:numId w:val="18"/>
        </w:numPr>
        <w:spacing w:line="500" w:lineRule="exact"/>
      </w:pPr>
      <w:r>
        <w:rPr>
          <w:rFonts w:hint="eastAsia"/>
        </w:rPr>
        <w:lastRenderedPageBreak/>
        <w:t>授权书</w:t>
      </w:r>
    </w:p>
    <w:p w:rsidR="00587C02" w:rsidRDefault="00587C02" w:rsidP="00587C02">
      <w:pPr>
        <w:tabs>
          <w:tab w:val="left" w:pos="6180"/>
        </w:tabs>
        <w:adjustRightInd w:val="0"/>
        <w:snapToGrid w:val="0"/>
        <w:spacing w:line="500" w:lineRule="exact"/>
        <w:ind w:firstLineChars="200" w:firstLine="560"/>
        <w:rPr>
          <w:rFonts w:ascii="仿宋_GB2312" w:eastAsia="仿宋" w:hAnsi="宋体" w:cs="宋体"/>
          <w:kern w:val="0"/>
          <w:sz w:val="28"/>
        </w:rPr>
      </w:pPr>
      <w:r>
        <w:rPr>
          <w:rFonts w:ascii="仿宋_GB2312" w:eastAsia="仿宋" w:hAnsi="宋体" w:cs="宋体" w:hint="eastAsia"/>
          <w:kern w:val="0"/>
          <w:sz w:val="28"/>
        </w:rPr>
        <w:t>本授权书声明：</w:t>
      </w:r>
      <w:r>
        <w:rPr>
          <w:rFonts w:ascii="宋体" w:hAnsi="宋体" w:cs="宋体" w:hint="eastAsia"/>
          <w:kern w:val="0"/>
          <w:sz w:val="32"/>
          <w:szCs w:val="32"/>
        </w:rPr>
        <w:t>______________</w:t>
      </w:r>
      <w:r>
        <w:rPr>
          <w:rFonts w:ascii="仿宋_GB2312" w:eastAsia="仿宋" w:hAnsi="宋体" w:cs="宋体" w:hint="eastAsia"/>
          <w:kern w:val="0"/>
          <w:sz w:val="28"/>
        </w:rPr>
        <w:t>（供应商名称）授权</w:t>
      </w:r>
      <w:r>
        <w:rPr>
          <w:rFonts w:ascii="宋体" w:hAnsi="宋体" w:cs="宋体" w:hint="eastAsia"/>
          <w:kern w:val="0"/>
          <w:sz w:val="32"/>
          <w:szCs w:val="32"/>
        </w:rPr>
        <w:t>______________</w:t>
      </w:r>
      <w:r>
        <w:rPr>
          <w:rFonts w:ascii="仿宋_GB2312" w:eastAsia="仿宋" w:hAnsi="宋体" w:cs="宋体" w:hint="eastAsia"/>
          <w:kern w:val="0"/>
          <w:sz w:val="28"/>
        </w:rPr>
        <w:t>（供应商授权代表姓名、职务）代表我方参加本项目采购活动，全权代表我方处理询价过程的一切事宜，包括但不限于：提交响应文件、谈判、签约等。供应商授权代表在询价过程中所签署的一切文件和处理与之有关的一切事务，我方均予以认可并对此承担责任。供应商授权代表无转委托权。特此授权。</w:t>
      </w:r>
    </w:p>
    <w:p w:rsidR="00587C02" w:rsidRDefault="00587C02" w:rsidP="00587C02">
      <w:pPr>
        <w:tabs>
          <w:tab w:val="left" w:pos="6180"/>
        </w:tabs>
        <w:adjustRightInd w:val="0"/>
        <w:snapToGrid w:val="0"/>
        <w:spacing w:line="500" w:lineRule="exact"/>
        <w:ind w:firstLineChars="200" w:firstLine="560"/>
        <w:rPr>
          <w:rFonts w:ascii="仿宋_GB2312" w:eastAsia="仿宋" w:hAnsi="宋体" w:cs="宋体"/>
          <w:kern w:val="0"/>
          <w:sz w:val="28"/>
        </w:rPr>
      </w:pPr>
      <w:r>
        <w:rPr>
          <w:rFonts w:ascii="仿宋_GB2312" w:eastAsia="仿宋" w:hAnsi="宋体" w:cs="宋体" w:hint="eastAsia"/>
          <w:kern w:val="0"/>
          <w:sz w:val="28"/>
        </w:rPr>
        <w:t>本授权书自出具之日起生效。</w:t>
      </w:r>
    </w:p>
    <w:p w:rsidR="00587C02" w:rsidRDefault="00587C02" w:rsidP="00587C02">
      <w:pPr>
        <w:tabs>
          <w:tab w:val="left" w:pos="6180"/>
        </w:tabs>
        <w:adjustRightInd w:val="0"/>
        <w:snapToGrid w:val="0"/>
        <w:spacing w:line="500" w:lineRule="exact"/>
        <w:ind w:firstLineChars="200" w:firstLine="560"/>
        <w:rPr>
          <w:rFonts w:ascii="仿宋_GB2312" w:eastAsia="仿宋" w:hAnsi="宋体" w:cs="宋体"/>
          <w:kern w:val="0"/>
          <w:sz w:val="28"/>
        </w:rPr>
      </w:pPr>
      <w:r>
        <w:rPr>
          <w:rFonts w:ascii="仿宋_GB2312" w:eastAsia="仿宋" w:hAnsi="宋体" w:cs="宋体" w:hint="eastAsia"/>
          <w:kern w:val="0"/>
          <w:sz w:val="28"/>
        </w:rPr>
        <w:t>授权代表身份证明扫描件：</w:t>
      </w:r>
    </w:p>
    <w:p w:rsidR="00587C02" w:rsidRDefault="00587C02" w:rsidP="00587C02">
      <w:pPr>
        <w:tabs>
          <w:tab w:val="left" w:pos="6180"/>
        </w:tabs>
        <w:adjustRightInd w:val="0"/>
        <w:snapToGrid w:val="0"/>
        <w:spacing w:line="500" w:lineRule="exact"/>
        <w:ind w:firstLineChars="200" w:firstLine="560"/>
        <w:rPr>
          <w:rFonts w:ascii="仿宋_GB2312" w:eastAsia="仿宋" w:hAnsi="宋体" w:cs="宋体"/>
          <w:kern w:val="0"/>
          <w:sz w:val="28"/>
        </w:rPr>
      </w:pPr>
    </w:p>
    <w:p w:rsidR="00587C02" w:rsidRDefault="00D01A4F" w:rsidP="00587C02">
      <w:pPr>
        <w:spacing w:line="360" w:lineRule="auto"/>
        <w:rPr>
          <w:rFonts w:ascii="宋体" w:hAnsi="宋体"/>
          <w:sz w:val="24"/>
          <w:szCs w:val="28"/>
        </w:rPr>
      </w:pPr>
      <w:r>
        <w:rPr>
          <w:noProof/>
        </w:rPr>
        <mc:AlternateContent>
          <mc:Choice Requires="wpg">
            <w:drawing>
              <wp:anchor distT="0" distB="0" distL="114300" distR="114300" simplePos="0" relativeHeight="251662336" behindDoc="0" locked="0" layoutInCell="1" allowOverlap="1">
                <wp:simplePos x="0" y="0"/>
                <wp:positionH relativeFrom="column">
                  <wp:posOffset>1236980</wp:posOffset>
                </wp:positionH>
                <wp:positionV relativeFrom="paragraph">
                  <wp:posOffset>184785</wp:posOffset>
                </wp:positionV>
                <wp:extent cx="3860165" cy="727710"/>
                <wp:effectExtent l="0" t="0" r="6985" b="0"/>
                <wp:wrapNone/>
                <wp:docPr id="5" name="组合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60165" cy="727710"/>
                          <a:chOff x="3270" y="5789"/>
                          <a:chExt cx="6079" cy="1525"/>
                        </a:xfrm>
                      </wpg:grpSpPr>
                      <wps:wsp>
                        <wps:cNvPr id="6" name="AutoShape 3"/>
                        <wps:cNvSpPr>
                          <a:spLocks noChangeArrowheads="1"/>
                        </wps:cNvSpPr>
                        <wps:spPr bwMode="auto">
                          <a:xfrm>
                            <a:off x="3270" y="5789"/>
                            <a:ext cx="2794" cy="1525"/>
                          </a:xfrm>
                          <a:prstGeom prst="roundRect">
                            <a:avLst>
                              <a:gd name="adj" fmla="val 16667"/>
                            </a:avLst>
                          </a:prstGeom>
                          <a:solidFill>
                            <a:srgbClr val="FFFFFF"/>
                          </a:solidFill>
                          <a:ln w="9525">
                            <a:solidFill>
                              <a:srgbClr val="000000"/>
                            </a:solidFill>
                            <a:round/>
                          </a:ln>
                        </wps:spPr>
                        <wps:txbx>
                          <w:txbxContent>
                            <w:p w:rsidR="00587C02" w:rsidRDefault="00587C02" w:rsidP="00587C02">
                              <w:pPr>
                                <w:rPr>
                                  <w:color w:val="FF0000"/>
                                </w:rPr>
                              </w:pPr>
                            </w:p>
                            <w:p w:rsidR="00587C02" w:rsidRDefault="00587C02" w:rsidP="00587C02">
                              <w:pPr>
                                <w:jc w:val="center"/>
                                <w:rPr>
                                  <w:color w:val="FF0000"/>
                                </w:rPr>
                              </w:pPr>
                              <w:r>
                                <w:rPr>
                                  <w:rFonts w:hint="eastAsia"/>
                                  <w:color w:val="FF0000"/>
                                </w:rPr>
                                <w:t>授权代表身份证正面</w:t>
                              </w:r>
                            </w:p>
                            <w:p w:rsidR="00587C02" w:rsidRDefault="00587C02" w:rsidP="00587C02">
                              <w:pPr>
                                <w:jc w:val="center"/>
                                <w:rPr>
                                  <w:color w:val="FF0000"/>
                                  <w:szCs w:val="21"/>
                                </w:rPr>
                              </w:pPr>
                              <w:r>
                                <w:rPr>
                                  <w:rFonts w:hint="eastAsia"/>
                                  <w:color w:val="FF0000"/>
                                </w:rPr>
                                <w:t>扫描件</w:t>
                              </w:r>
                            </w:p>
                          </w:txbxContent>
                        </wps:txbx>
                        <wps:bodyPr rot="0" vert="horz" wrap="square" lIns="91440" tIns="45720" rIns="91440" bIns="45720" anchor="t" anchorCtr="0" upright="1">
                          <a:noAutofit/>
                        </wps:bodyPr>
                      </wps:wsp>
                      <wps:wsp>
                        <wps:cNvPr id="7" name="AutoShape 4"/>
                        <wps:cNvSpPr>
                          <a:spLocks noChangeArrowheads="1"/>
                        </wps:cNvSpPr>
                        <wps:spPr bwMode="auto">
                          <a:xfrm>
                            <a:off x="6555" y="5789"/>
                            <a:ext cx="2794" cy="1525"/>
                          </a:xfrm>
                          <a:prstGeom prst="roundRect">
                            <a:avLst>
                              <a:gd name="adj" fmla="val 16667"/>
                            </a:avLst>
                          </a:prstGeom>
                          <a:solidFill>
                            <a:srgbClr val="FFFFFF"/>
                          </a:solidFill>
                          <a:ln w="9525">
                            <a:solidFill>
                              <a:srgbClr val="000000"/>
                            </a:solidFill>
                            <a:round/>
                          </a:ln>
                        </wps:spPr>
                        <wps:txbx>
                          <w:txbxContent>
                            <w:p w:rsidR="00587C02" w:rsidRDefault="00587C02" w:rsidP="00587C02">
                              <w:pPr>
                                <w:rPr>
                                  <w:color w:val="FF0000"/>
                                </w:rPr>
                              </w:pPr>
                            </w:p>
                            <w:p w:rsidR="00587C02" w:rsidRDefault="00587C02" w:rsidP="00587C02">
                              <w:pPr>
                                <w:jc w:val="center"/>
                                <w:rPr>
                                  <w:color w:val="FF0000"/>
                                </w:rPr>
                              </w:pPr>
                              <w:r>
                                <w:rPr>
                                  <w:rFonts w:hint="eastAsia"/>
                                  <w:color w:val="FF0000"/>
                                </w:rPr>
                                <w:t>授权代表身份证反面</w:t>
                              </w:r>
                            </w:p>
                            <w:p w:rsidR="00587C02" w:rsidRDefault="00587C02" w:rsidP="00587C02">
                              <w:pPr>
                                <w:jc w:val="center"/>
                                <w:rPr>
                                  <w:color w:val="FF0000"/>
                                  <w:szCs w:val="21"/>
                                </w:rPr>
                              </w:pPr>
                              <w:r>
                                <w:rPr>
                                  <w:rFonts w:hint="eastAsia"/>
                                  <w:color w:val="FF0000"/>
                                </w:rPr>
                                <w:t>扫描件</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3" o:spid="_x0000_s1027" style="position:absolute;left:0;text-align:left;margin-left:97.4pt;margin-top:14.55pt;width:303.95pt;height:57.3pt;z-index:251662336" coordorigin="3270,5789" coordsize="6079,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">
                <v:roundrect id="AutoShape 3" o:spid="_x0000_s1028" style="position:absolute;left:3270;top:5789;width:2794;height:15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textbox>
                    <w:txbxContent>
                      <w:p w:rsidR="00587C02" w:rsidRDefault="00587C02" w:rsidP="00587C02">
                        <w:pPr>
                          <w:rPr>
                            <w:color w:val="FF0000"/>
                          </w:rPr>
                        </w:pPr>
                      </w:p>
                      <w:p w:rsidR="00587C02" w:rsidRDefault="00587C02" w:rsidP="00587C02">
                        <w:pPr>
                          <w:jc w:val="center"/>
                          <w:rPr>
                            <w:color w:val="FF0000"/>
                          </w:rPr>
                        </w:pPr>
                        <w:r>
                          <w:rPr>
                            <w:rFonts w:hint="eastAsia"/>
                            <w:color w:val="FF0000"/>
                          </w:rPr>
                          <w:t>授权代表身份证正面</w:t>
                        </w:r>
                      </w:p>
                      <w:p w:rsidR="00587C02" w:rsidRDefault="00587C02" w:rsidP="00587C02">
                        <w:pPr>
                          <w:jc w:val="center"/>
                          <w:rPr>
                            <w:color w:val="FF0000"/>
                            <w:szCs w:val="21"/>
                          </w:rPr>
                        </w:pPr>
                        <w:r>
                          <w:rPr>
                            <w:rFonts w:hint="eastAsia"/>
                            <w:color w:val="FF0000"/>
                          </w:rPr>
                          <w:t>扫描件</w:t>
                        </w:r>
                      </w:p>
                    </w:txbxContent>
                  </v:textbox>
                </v:roundrect>
                <v:roundrect id="AutoShape 4" o:spid="_x0000_s1029" style="position:absolute;left:6555;top:5789;width:2794;height:15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sIA&#10;AADaAAAADwAAAGRycy9kb3ducmV2LnhtbESPQWsCMRSE74L/ITyhN00UrHZrFBGU3kq3PXh83bzu&#10;Lm5e1iS7bvvrm0LB4zAz3zCb3WAb0ZMPtWMN85kCQVw4U3Op4eP9OF2DCBHZYOOYNHxTgN12PNpg&#10;ZtyN36jPYykShEOGGqoY20zKUFRkMcxcS5y8L+ctxiR9KY3HW4LbRi6UepQWa04LFbZ0qKi45J3V&#10;UBjVKX/uX58+lzH/6bsry9NV64fJsH8GEWmI9/B/+8VoWMH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EawgAAANoAAAAPAAAAAAAAAAAAAAAAAJgCAABkcnMvZG93&#10;bnJldi54bWxQSwUGAAAAAAQABAD1AAAAhwMAAAAA&#10;">
                  <v:textbox>
                    <w:txbxContent>
                      <w:p w:rsidR="00587C02" w:rsidRDefault="00587C02" w:rsidP="00587C02">
                        <w:pPr>
                          <w:rPr>
                            <w:color w:val="FF0000"/>
                          </w:rPr>
                        </w:pPr>
                      </w:p>
                      <w:p w:rsidR="00587C02" w:rsidRDefault="00587C02" w:rsidP="00587C02">
                        <w:pPr>
                          <w:jc w:val="center"/>
                          <w:rPr>
                            <w:color w:val="FF0000"/>
                          </w:rPr>
                        </w:pPr>
                        <w:r>
                          <w:rPr>
                            <w:rFonts w:hint="eastAsia"/>
                            <w:color w:val="FF0000"/>
                          </w:rPr>
                          <w:t>授权代表身份证反面</w:t>
                        </w:r>
                      </w:p>
                      <w:p w:rsidR="00587C02" w:rsidRDefault="00587C02" w:rsidP="00587C02">
                        <w:pPr>
                          <w:jc w:val="center"/>
                          <w:rPr>
                            <w:color w:val="FF0000"/>
                            <w:szCs w:val="21"/>
                          </w:rPr>
                        </w:pPr>
                        <w:r>
                          <w:rPr>
                            <w:rFonts w:hint="eastAsia"/>
                            <w:color w:val="FF0000"/>
                          </w:rPr>
                          <w:t>扫描件</w:t>
                        </w:r>
                      </w:p>
                    </w:txbxContent>
                  </v:textbox>
                </v:roundrect>
              </v:group>
            </w:pict>
          </mc:Fallback>
        </mc:AlternateContent>
      </w:r>
    </w:p>
    <w:p w:rsidR="00587C02" w:rsidRDefault="00587C02" w:rsidP="00587C02">
      <w:pPr>
        <w:tabs>
          <w:tab w:val="left" w:pos="6180"/>
        </w:tabs>
        <w:adjustRightInd w:val="0"/>
        <w:snapToGrid w:val="0"/>
        <w:spacing w:line="500" w:lineRule="exact"/>
        <w:ind w:firstLineChars="200" w:firstLine="560"/>
        <w:rPr>
          <w:rFonts w:ascii="仿宋_GB2312" w:eastAsia="仿宋" w:hAnsi="宋体" w:cs="宋体"/>
          <w:kern w:val="0"/>
          <w:sz w:val="28"/>
        </w:rPr>
      </w:pPr>
    </w:p>
    <w:p w:rsidR="00587C02" w:rsidRDefault="00587C02" w:rsidP="00587C02">
      <w:pPr>
        <w:tabs>
          <w:tab w:val="left" w:pos="6180"/>
        </w:tabs>
        <w:adjustRightInd w:val="0"/>
        <w:snapToGrid w:val="0"/>
        <w:spacing w:line="500" w:lineRule="exact"/>
        <w:ind w:firstLineChars="200" w:firstLine="560"/>
        <w:rPr>
          <w:rFonts w:ascii="仿宋_GB2312" w:eastAsia="仿宋" w:hAnsi="宋体" w:cs="宋体"/>
          <w:kern w:val="0"/>
          <w:sz w:val="28"/>
        </w:rPr>
      </w:pPr>
    </w:p>
    <w:p w:rsidR="00587C02" w:rsidRDefault="00587C02" w:rsidP="00587C02">
      <w:pPr>
        <w:tabs>
          <w:tab w:val="left" w:pos="6180"/>
        </w:tabs>
        <w:adjustRightInd w:val="0"/>
        <w:snapToGrid w:val="0"/>
        <w:spacing w:line="500" w:lineRule="exact"/>
        <w:ind w:firstLineChars="200" w:firstLine="560"/>
        <w:rPr>
          <w:rFonts w:ascii="仿宋_GB2312" w:eastAsia="仿宋" w:hAnsi="宋体" w:cs="宋体"/>
          <w:kern w:val="0"/>
          <w:sz w:val="28"/>
        </w:rPr>
      </w:pPr>
    </w:p>
    <w:p w:rsidR="00587C02" w:rsidRDefault="00587C02" w:rsidP="00587C02">
      <w:pPr>
        <w:tabs>
          <w:tab w:val="left" w:pos="6180"/>
        </w:tabs>
        <w:adjustRightInd w:val="0"/>
        <w:snapToGrid w:val="0"/>
        <w:spacing w:line="500" w:lineRule="exact"/>
        <w:ind w:firstLineChars="200" w:firstLine="560"/>
        <w:rPr>
          <w:rFonts w:ascii="仿宋_GB2312" w:eastAsia="仿宋" w:hAnsi="宋体" w:cs="宋体"/>
          <w:kern w:val="0"/>
          <w:sz w:val="28"/>
        </w:rPr>
      </w:pPr>
    </w:p>
    <w:p w:rsidR="00587C02" w:rsidRDefault="00587C02" w:rsidP="00587C02">
      <w:pPr>
        <w:tabs>
          <w:tab w:val="left" w:pos="6180"/>
        </w:tabs>
        <w:adjustRightInd w:val="0"/>
        <w:snapToGrid w:val="0"/>
        <w:spacing w:line="500" w:lineRule="exact"/>
        <w:ind w:firstLineChars="200" w:firstLine="560"/>
        <w:rPr>
          <w:rFonts w:ascii="仿宋_GB2312" w:eastAsia="仿宋" w:hAnsi="宋体" w:cs="宋体"/>
          <w:kern w:val="0"/>
          <w:sz w:val="28"/>
        </w:rPr>
      </w:pPr>
    </w:p>
    <w:p w:rsidR="00587C02" w:rsidRDefault="00587C02" w:rsidP="00587C02">
      <w:pPr>
        <w:tabs>
          <w:tab w:val="left" w:pos="6180"/>
        </w:tabs>
        <w:adjustRightInd w:val="0"/>
        <w:snapToGrid w:val="0"/>
        <w:spacing w:line="500" w:lineRule="exact"/>
        <w:ind w:firstLineChars="200" w:firstLine="560"/>
        <w:rPr>
          <w:rFonts w:ascii="仿宋_GB2312" w:eastAsia="仿宋" w:hAnsi="宋体" w:cs="宋体"/>
          <w:kern w:val="0"/>
          <w:sz w:val="28"/>
        </w:rPr>
      </w:pPr>
      <w:r>
        <w:rPr>
          <w:rFonts w:ascii="仿宋_GB2312" w:eastAsia="仿宋" w:hAnsi="宋体" w:cs="宋体" w:hint="eastAsia"/>
          <w:kern w:val="0"/>
          <w:sz w:val="28"/>
        </w:rPr>
        <w:t>授权代表联系方式：</w:t>
      </w:r>
      <w:r>
        <w:rPr>
          <w:rFonts w:ascii="宋体" w:hAnsi="宋体" w:cs="宋体" w:hint="eastAsia"/>
          <w:kern w:val="0"/>
          <w:sz w:val="32"/>
          <w:szCs w:val="32"/>
        </w:rPr>
        <w:t>______________</w:t>
      </w:r>
      <w:r>
        <w:rPr>
          <w:rFonts w:ascii="仿宋_GB2312" w:eastAsia="仿宋" w:hAnsi="宋体" w:cs="宋体" w:hint="eastAsia"/>
          <w:kern w:val="0"/>
          <w:sz w:val="28"/>
        </w:rPr>
        <w:t>（请填写手机号码）</w:t>
      </w:r>
    </w:p>
    <w:p w:rsidR="00587C02" w:rsidRDefault="00587C02" w:rsidP="00587C02">
      <w:pPr>
        <w:tabs>
          <w:tab w:val="left" w:pos="6180"/>
        </w:tabs>
        <w:adjustRightInd w:val="0"/>
        <w:snapToGrid w:val="0"/>
        <w:spacing w:line="500" w:lineRule="exact"/>
        <w:ind w:firstLineChars="200" w:firstLine="560"/>
        <w:rPr>
          <w:rFonts w:ascii="仿宋_GB2312" w:eastAsia="仿宋" w:hAnsi="宋体" w:cs="宋体"/>
          <w:kern w:val="0"/>
          <w:sz w:val="28"/>
        </w:rPr>
      </w:pPr>
    </w:p>
    <w:p w:rsidR="00587C02" w:rsidRDefault="00587C02" w:rsidP="00587C02">
      <w:pPr>
        <w:tabs>
          <w:tab w:val="left" w:pos="6180"/>
        </w:tabs>
        <w:adjustRightInd w:val="0"/>
        <w:snapToGrid w:val="0"/>
        <w:spacing w:line="500" w:lineRule="exact"/>
        <w:ind w:firstLineChars="200" w:firstLine="560"/>
        <w:rPr>
          <w:rFonts w:ascii="仿宋_GB2312" w:eastAsia="仿宋" w:hAnsi="宋体" w:cs="宋体"/>
          <w:kern w:val="0"/>
          <w:sz w:val="28"/>
        </w:rPr>
      </w:pPr>
    </w:p>
    <w:p w:rsidR="00587C02" w:rsidRDefault="00587C02" w:rsidP="00587C02">
      <w:pPr>
        <w:tabs>
          <w:tab w:val="left" w:pos="6180"/>
        </w:tabs>
        <w:adjustRightInd w:val="0"/>
        <w:snapToGrid w:val="0"/>
        <w:spacing w:line="500" w:lineRule="exact"/>
        <w:ind w:firstLineChars="200" w:firstLine="560"/>
        <w:rPr>
          <w:rFonts w:ascii="仿宋_GB2312" w:eastAsia="仿宋" w:hAnsi="宋体" w:cs="宋体"/>
          <w:kern w:val="0"/>
          <w:sz w:val="28"/>
        </w:rPr>
      </w:pPr>
      <w:r>
        <w:rPr>
          <w:rFonts w:ascii="仿宋_GB2312" w:eastAsia="仿宋" w:hAnsi="宋体" w:cs="宋体" w:hint="eastAsia"/>
          <w:kern w:val="0"/>
          <w:sz w:val="28"/>
        </w:rPr>
        <w:t>特此声明。</w:t>
      </w:r>
    </w:p>
    <w:p w:rsidR="00587C02" w:rsidRDefault="00587C02" w:rsidP="00587C02">
      <w:pPr>
        <w:tabs>
          <w:tab w:val="left" w:pos="6180"/>
        </w:tabs>
        <w:adjustRightInd w:val="0"/>
        <w:snapToGrid w:val="0"/>
        <w:spacing w:line="500" w:lineRule="exact"/>
        <w:ind w:left="538" w:firstLineChars="1700" w:firstLine="4760"/>
        <w:rPr>
          <w:rFonts w:ascii="仿宋_GB2312" w:eastAsia="仿宋" w:hAnsi="宋体" w:cs="宋体"/>
          <w:kern w:val="0"/>
          <w:sz w:val="28"/>
        </w:rPr>
      </w:pPr>
      <w:r>
        <w:rPr>
          <w:rFonts w:ascii="仿宋_GB2312" w:eastAsia="仿宋" w:hAnsi="宋体" w:cs="宋体" w:hint="eastAsia"/>
          <w:kern w:val="0"/>
          <w:sz w:val="28"/>
        </w:rPr>
        <w:t>供应商签章：</w:t>
      </w:r>
      <w:r>
        <w:rPr>
          <w:rFonts w:ascii="宋体" w:hAnsi="宋体" w:cs="宋体" w:hint="eastAsia"/>
          <w:kern w:val="0"/>
          <w:sz w:val="32"/>
          <w:szCs w:val="32"/>
        </w:rPr>
        <w:t>_______</w:t>
      </w:r>
    </w:p>
    <w:p w:rsidR="00587C02" w:rsidRDefault="00587C02" w:rsidP="00587C02">
      <w:pPr>
        <w:tabs>
          <w:tab w:val="left" w:pos="6180"/>
        </w:tabs>
        <w:adjustRightInd w:val="0"/>
        <w:snapToGrid w:val="0"/>
        <w:spacing w:line="500" w:lineRule="exact"/>
        <w:ind w:firstLineChars="1900" w:firstLine="5320"/>
        <w:rPr>
          <w:rFonts w:ascii="宋体" w:hAnsi="宋体" w:cs="宋体"/>
          <w:kern w:val="0"/>
          <w:sz w:val="32"/>
          <w:szCs w:val="32"/>
        </w:rPr>
      </w:pPr>
      <w:r>
        <w:rPr>
          <w:rFonts w:ascii="仿宋_GB2312" w:eastAsia="仿宋" w:hAnsi="宋体" w:cs="宋体" w:hint="eastAsia"/>
          <w:kern w:val="0"/>
          <w:sz w:val="28"/>
        </w:rPr>
        <w:t>日</w:t>
      </w:r>
      <w:r>
        <w:rPr>
          <w:rFonts w:ascii="仿宋_GB2312" w:eastAsia="仿宋" w:hAnsi="宋体" w:cs="宋体" w:hint="eastAsia"/>
          <w:kern w:val="0"/>
          <w:sz w:val="28"/>
        </w:rPr>
        <w:t xml:space="preserve">  </w:t>
      </w:r>
      <w:r>
        <w:rPr>
          <w:rFonts w:ascii="仿宋_GB2312" w:eastAsia="仿宋" w:hAnsi="宋体" w:cs="宋体" w:hint="eastAsia"/>
          <w:kern w:val="0"/>
          <w:sz w:val="28"/>
        </w:rPr>
        <w:t>期：</w:t>
      </w:r>
      <w:r>
        <w:rPr>
          <w:rFonts w:ascii="宋体" w:hAnsi="宋体" w:cs="宋体" w:hint="eastAsia"/>
          <w:kern w:val="0"/>
          <w:sz w:val="32"/>
          <w:szCs w:val="32"/>
        </w:rPr>
        <w:t>___________</w:t>
      </w:r>
    </w:p>
    <w:p w:rsidR="00587C02" w:rsidRDefault="00587C02" w:rsidP="00587C02">
      <w:pPr>
        <w:tabs>
          <w:tab w:val="left" w:pos="6180"/>
        </w:tabs>
        <w:adjustRightInd w:val="0"/>
        <w:snapToGrid w:val="0"/>
        <w:spacing w:line="500" w:lineRule="exact"/>
        <w:ind w:firstLineChars="200" w:firstLine="560"/>
        <w:rPr>
          <w:rFonts w:ascii="仿宋_GB2312" w:eastAsia="仿宋" w:hAnsi="宋体" w:cs="宋体"/>
          <w:kern w:val="0"/>
          <w:sz w:val="28"/>
        </w:rPr>
      </w:pPr>
      <w:r>
        <w:rPr>
          <w:rFonts w:ascii="仿宋_GB2312" w:eastAsia="仿宋" w:hAnsi="宋体" w:cs="宋体" w:hint="eastAsia"/>
          <w:kern w:val="0"/>
          <w:sz w:val="28"/>
        </w:rPr>
        <w:t>注：</w:t>
      </w:r>
    </w:p>
    <w:p w:rsidR="00587C02" w:rsidRDefault="00587C02" w:rsidP="00587C02">
      <w:pPr>
        <w:tabs>
          <w:tab w:val="left" w:pos="6180"/>
        </w:tabs>
        <w:adjustRightInd w:val="0"/>
        <w:snapToGrid w:val="0"/>
        <w:spacing w:line="500" w:lineRule="exact"/>
        <w:ind w:firstLineChars="200" w:firstLine="560"/>
        <w:rPr>
          <w:rFonts w:ascii="仿宋_GB2312" w:eastAsia="仿宋" w:hAnsi="宋体" w:cs="宋体"/>
          <w:kern w:val="0"/>
          <w:sz w:val="28"/>
        </w:rPr>
      </w:pPr>
      <w:r>
        <w:rPr>
          <w:rFonts w:ascii="仿宋_GB2312" w:eastAsia="仿宋" w:hAnsi="宋体" w:cs="宋体"/>
          <w:kern w:val="0"/>
          <w:sz w:val="28"/>
        </w:rPr>
        <w:t>1.</w:t>
      </w:r>
      <w:r>
        <w:rPr>
          <w:rFonts w:ascii="仿宋_GB2312" w:eastAsia="仿宋" w:hAnsi="宋体" w:cs="宋体" w:hint="eastAsia"/>
          <w:kern w:val="0"/>
          <w:sz w:val="28"/>
        </w:rPr>
        <w:t>本项目只允许有唯一的供应商授权代表，提供身份证明扫描件；</w:t>
      </w:r>
    </w:p>
    <w:p w:rsidR="00587C02" w:rsidRDefault="00587C02" w:rsidP="00587C02">
      <w:pPr>
        <w:tabs>
          <w:tab w:val="left" w:pos="6180"/>
        </w:tabs>
        <w:adjustRightInd w:val="0"/>
        <w:snapToGrid w:val="0"/>
        <w:spacing w:line="500" w:lineRule="exact"/>
        <w:ind w:firstLineChars="200" w:firstLine="560"/>
        <w:rPr>
          <w:rFonts w:ascii="仿宋_GB2312" w:eastAsia="仿宋" w:hAnsi="宋体" w:cs="宋体"/>
          <w:kern w:val="0"/>
          <w:sz w:val="28"/>
        </w:rPr>
      </w:pPr>
      <w:r>
        <w:rPr>
          <w:rFonts w:ascii="仿宋_GB2312" w:eastAsia="仿宋" w:hAnsi="宋体" w:cs="宋体"/>
          <w:kern w:val="0"/>
          <w:sz w:val="28"/>
        </w:rPr>
        <w:t>2.</w:t>
      </w:r>
      <w:r>
        <w:rPr>
          <w:rFonts w:ascii="仿宋_GB2312" w:eastAsia="仿宋" w:hAnsi="宋体" w:cs="宋体" w:hint="eastAsia"/>
          <w:kern w:val="0"/>
          <w:sz w:val="28"/>
        </w:rPr>
        <w:t>法定代表人参加询价的无需提供授权书，提供身份证明扫描件。</w:t>
      </w:r>
    </w:p>
    <w:p w:rsidR="00587C02" w:rsidRDefault="00587C02" w:rsidP="00587C02">
      <w:pPr>
        <w:autoSpaceDE w:val="0"/>
        <w:autoSpaceDN w:val="0"/>
        <w:adjustRightInd w:val="0"/>
        <w:jc w:val="left"/>
        <w:rPr>
          <w:rFonts w:ascii="宋体" w:hAnsiTheme="minorHAnsi" w:cs="宋体"/>
          <w:kern w:val="0"/>
          <w:sz w:val="24"/>
        </w:rPr>
      </w:pPr>
    </w:p>
    <w:p w:rsidR="00587C02" w:rsidRDefault="00587C02" w:rsidP="00587C02">
      <w:pPr>
        <w:pStyle w:val="10"/>
        <w:numPr>
          <w:ilvl w:val="0"/>
          <w:numId w:val="18"/>
        </w:numPr>
        <w:spacing w:line="500" w:lineRule="exact"/>
      </w:pPr>
      <w:r>
        <w:rPr>
          <w:rFonts w:hint="eastAsia"/>
        </w:rPr>
        <w:lastRenderedPageBreak/>
        <w:t>诚信履约承诺函</w:t>
      </w:r>
    </w:p>
    <w:p w:rsidR="00587C02" w:rsidRDefault="00587C02" w:rsidP="00587C02">
      <w:pPr>
        <w:tabs>
          <w:tab w:val="left" w:pos="6180"/>
        </w:tabs>
        <w:adjustRightInd w:val="0"/>
        <w:snapToGrid w:val="0"/>
        <w:spacing w:line="500" w:lineRule="exact"/>
        <w:rPr>
          <w:rFonts w:ascii="仿宋_GB2312" w:eastAsia="仿宋" w:hAnsi="宋体" w:cs="宋体"/>
          <w:kern w:val="0"/>
          <w:sz w:val="28"/>
        </w:rPr>
      </w:pPr>
      <w:r>
        <w:rPr>
          <w:rFonts w:ascii="仿宋_GB2312" w:eastAsia="仿宋" w:hAnsi="宋体" w:cs="宋体" w:hint="eastAsia"/>
          <w:kern w:val="0"/>
          <w:sz w:val="28"/>
        </w:rPr>
        <w:t>致：</w:t>
      </w:r>
      <w:r>
        <w:rPr>
          <w:rFonts w:ascii="仿宋_GB2312" w:eastAsia="仿宋" w:hAnsi="宋体" w:cs="宋体" w:hint="eastAsia"/>
          <w:kern w:val="0"/>
          <w:sz w:val="28"/>
          <w:u w:val="single"/>
        </w:rPr>
        <w:t>合肥城市</w:t>
      </w:r>
      <w:r>
        <w:rPr>
          <w:rFonts w:ascii="仿宋_GB2312" w:eastAsia="仿宋" w:hAnsi="宋体" w:cs="宋体"/>
          <w:kern w:val="0"/>
          <w:sz w:val="28"/>
          <w:u w:val="single"/>
        </w:rPr>
        <w:t>通卡股份有限公司</w:t>
      </w:r>
    </w:p>
    <w:p w:rsidR="00587C02" w:rsidRDefault="00587C02" w:rsidP="00587C02">
      <w:pPr>
        <w:tabs>
          <w:tab w:val="left" w:pos="6180"/>
        </w:tabs>
        <w:adjustRightInd w:val="0"/>
        <w:snapToGrid w:val="0"/>
        <w:spacing w:line="500" w:lineRule="exact"/>
        <w:ind w:firstLineChars="200" w:firstLine="560"/>
        <w:rPr>
          <w:rFonts w:ascii="仿宋_GB2312" w:eastAsia="仿宋" w:hAnsi="宋体" w:cs="宋体"/>
          <w:kern w:val="0"/>
          <w:sz w:val="28"/>
        </w:rPr>
      </w:pPr>
      <w:r>
        <w:rPr>
          <w:rFonts w:ascii="仿宋_GB2312" w:eastAsia="仿宋" w:hAnsi="宋体" w:cs="宋体" w:hint="eastAsia"/>
          <w:kern w:val="0"/>
          <w:sz w:val="28"/>
        </w:rPr>
        <w:t>如我单位被确定为本项目成交供应商，我单位承诺在合同签订及履约过程中将严格执行本项目采购文件中关于合同签订及履约的相关规定，不出现以下情形：</w:t>
      </w:r>
    </w:p>
    <w:p w:rsidR="00587C02" w:rsidRDefault="00587C02" w:rsidP="00587C02">
      <w:pPr>
        <w:tabs>
          <w:tab w:val="left" w:pos="6180"/>
        </w:tabs>
        <w:adjustRightInd w:val="0"/>
        <w:snapToGrid w:val="0"/>
        <w:spacing w:line="500" w:lineRule="exact"/>
        <w:ind w:firstLineChars="200" w:firstLine="560"/>
        <w:rPr>
          <w:rFonts w:ascii="仿宋_GB2312" w:eastAsia="仿宋" w:hAnsi="宋体" w:cs="宋体"/>
          <w:kern w:val="0"/>
          <w:sz w:val="28"/>
        </w:rPr>
      </w:pPr>
      <w:r>
        <w:rPr>
          <w:rFonts w:ascii="仿宋_GB2312" w:eastAsia="仿宋" w:hAnsi="宋体" w:cs="宋体" w:hint="eastAsia"/>
          <w:kern w:val="0"/>
          <w:sz w:val="28"/>
        </w:rPr>
        <w:t>（</w:t>
      </w:r>
      <w:r>
        <w:rPr>
          <w:rFonts w:ascii="仿宋_GB2312" w:eastAsia="仿宋" w:hAnsi="宋体" w:cs="宋体"/>
          <w:kern w:val="0"/>
          <w:sz w:val="28"/>
        </w:rPr>
        <w:t>1</w:t>
      </w:r>
      <w:r>
        <w:rPr>
          <w:rFonts w:ascii="仿宋_GB2312" w:eastAsia="仿宋" w:hAnsi="宋体" w:cs="宋体" w:hint="eastAsia"/>
          <w:kern w:val="0"/>
          <w:sz w:val="28"/>
        </w:rPr>
        <w:t>）中标或者成交后无正当理由拒不与采购人签订采购合同；</w:t>
      </w:r>
    </w:p>
    <w:p w:rsidR="00587C02" w:rsidRDefault="00587C02" w:rsidP="00587C02">
      <w:pPr>
        <w:tabs>
          <w:tab w:val="left" w:pos="6180"/>
        </w:tabs>
        <w:adjustRightInd w:val="0"/>
        <w:snapToGrid w:val="0"/>
        <w:spacing w:line="500" w:lineRule="exact"/>
        <w:ind w:firstLineChars="200" w:firstLine="560"/>
        <w:rPr>
          <w:rFonts w:ascii="仿宋_GB2312" w:eastAsia="仿宋" w:hAnsi="宋体" w:cs="宋体"/>
          <w:kern w:val="0"/>
          <w:sz w:val="28"/>
        </w:rPr>
      </w:pPr>
      <w:r>
        <w:rPr>
          <w:rFonts w:ascii="仿宋_GB2312" w:eastAsia="仿宋" w:hAnsi="宋体" w:cs="宋体" w:hint="eastAsia"/>
          <w:kern w:val="0"/>
          <w:sz w:val="28"/>
        </w:rPr>
        <w:t>（</w:t>
      </w:r>
      <w:r>
        <w:rPr>
          <w:rFonts w:ascii="仿宋_GB2312" w:eastAsia="仿宋" w:hAnsi="宋体" w:cs="宋体"/>
          <w:kern w:val="0"/>
          <w:sz w:val="28"/>
        </w:rPr>
        <w:t>2</w:t>
      </w:r>
      <w:r>
        <w:rPr>
          <w:rFonts w:ascii="仿宋_GB2312" w:eastAsia="仿宋" w:hAnsi="宋体" w:cs="宋体" w:hint="eastAsia"/>
          <w:kern w:val="0"/>
          <w:sz w:val="28"/>
        </w:rPr>
        <w:t>）未按照采购文件确定的事项签订采购合同；</w:t>
      </w:r>
    </w:p>
    <w:p w:rsidR="00587C02" w:rsidRDefault="00587C02" w:rsidP="00587C02">
      <w:pPr>
        <w:tabs>
          <w:tab w:val="left" w:pos="6180"/>
        </w:tabs>
        <w:adjustRightInd w:val="0"/>
        <w:snapToGrid w:val="0"/>
        <w:spacing w:line="500" w:lineRule="exact"/>
        <w:ind w:firstLineChars="200" w:firstLine="560"/>
        <w:rPr>
          <w:rFonts w:ascii="仿宋_GB2312" w:eastAsia="仿宋" w:hAnsi="宋体" w:cs="宋体"/>
          <w:kern w:val="0"/>
          <w:sz w:val="28"/>
        </w:rPr>
      </w:pPr>
      <w:r>
        <w:rPr>
          <w:rFonts w:ascii="仿宋_GB2312" w:eastAsia="仿宋" w:hAnsi="宋体" w:cs="宋体" w:hint="eastAsia"/>
          <w:kern w:val="0"/>
          <w:sz w:val="28"/>
        </w:rPr>
        <w:t>（</w:t>
      </w:r>
      <w:r>
        <w:rPr>
          <w:rFonts w:ascii="仿宋_GB2312" w:eastAsia="仿宋" w:hAnsi="宋体" w:cs="宋体"/>
          <w:kern w:val="0"/>
          <w:sz w:val="28"/>
        </w:rPr>
        <w:t>3</w:t>
      </w:r>
      <w:r>
        <w:rPr>
          <w:rFonts w:ascii="仿宋_GB2312" w:eastAsia="仿宋" w:hAnsi="宋体" w:cs="宋体" w:hint="eastAsia"/>
          <w:kern w:val="0"/>
          <w:sz w:val="28"/>
        </w:rPr>
        <w:t>）将采购合同转包；</w:t>
      </w:r>
    </w:p>
    <w:p w:rsidR="00587C02" w:rsidRDefault="00587C02" w:rsidP="00587C02">
      <w:pPr>
        <w:tabs>
          <w:tab w:val="left" w:pos="6180"/>
        </w:tabs>
        <w:adjustRightInd w:val="0"/>
        <w:snapToGrid w:val="0"/>
        <w:spacing w:line="500" w:lineRule="exact"/>
        <w:ind w:firstLineChars="200" w:firstLine="560"/>
        <w:rPr>
          <w:rFonts w:ascii="仿宋_GB2312" w:eastAsia="仿宋" w:hAnsi="宋体" w:cs="宋体"/>
          <w:kern w:val="0"/>
          <w:sz w:val="28"/>
        </w:rPr>
      </w:pPr>
      <w:r>
        <w:rPr>
          <w:rFonts w:ascii="仿宋_GB2312" w:eastAsia="仿宋" w:hAnsi="宋体" w:cs="宋体" w:hint="eastAsia"/>
          <w:kern w:val="0"/>
          <w:sz w:val="28"/>
        </w:rPr>
        <w:t>（</w:t>
      </w:r>
      <w:r>
        <w:rPr>
          <w:rFonts w:ascii="仿宋_GB2312" w:eastAsia="仿宋" w:hAnsi="宋体" w:cs="宋体"/>
          <w:kern w:val="0"/>
          <w:sz w:val="28"/>
        </w:rPr>
        <w:t>4</w:t>
      </w:r>
      <w:r>
        <w:rPr>
          <w:rFonts w:ascii="仿宋_GB2312" w:eastAsia="仿宋" w:hAnsi="宋体" w:cs="宋体" w:hint="eastAsia"/>
          <w:kern w:val="0"/>
          <w:sz w:val="28"/>
        </w:rPr>
        <w:t>）提供假冒伪劣产品；</w:t>
      </w:r>
    </w:p>
    <w:p w:rsidR="00587C02" w:rsidRDefault="00587C02" w:rsidP="00587C02">
      <w:pPr>
        <w:tabs>
          <w:tab w:val="left" w:pos="6180"/>
        </w:tabs>
        <w:adjustRightInd w:val="0"/>
        <w:snapToGrid w:val="0"/>
        <w:spacing w:line="500" w:lineRule="exact"/>
        <w:ind w:firstLineChars="200" w:firstLine="560"/>
        <w:rPr>
          <w:rFonts w:ascii="仿宋_GB2312" w:eastAsia="仿宋" w:hAnsi="宋体" w:cs="宋体"/>
          <w:kern w:val="0"/>
          <w:sz w:val="28"/>
        </w:rPr>
      </w:pPr>
      <w:r>
        <w:rPr>
          <w:rFonts w:ascii="仿宋_GB2312" w:eastAsia="仿宋" w:hAnsi="宋体" w:cs="宋体" w:hint="eastAsia"/>
          <w:kern w:val="0"/>
          <w:sz w:val="28"/>
        </w:rPr>
        <w:t>（</w:t>
      </w:r>
      <w:r>
        <w:rPr>
          <w:rFonts w:ascii="仿宋_GB2312" w:eastAsia="仿宋" w:hAnsi="宋体" w:cs="宋体"/>
          <w:kern w:val="0"/>
          <w:sz w:val="28"/>
        </w:rPr>
        <w:t>5</w:t>
      </w:r>
      <w:r>
        <w:rPr>
          <w:rFonts w:ascii="仿宋_GB2312" w:eastAsia="仿宋" w:hAnsi="宋体" w:cs="宋体" w:hint="eastAsia"/>
          <w:kern w:val="0"/>
          <w:sz w:val="28"/>
        </w:rPr>
        <w:t>）擅自变更、中止或者终止采购合同。</w:t>
      </w:r>
    </w:p>
    <w:p w:rsidR="00587C02" w:rsidRDefault="00587C02" w:rsidP="00587C02">
      <w:pPr>
        <w:tabs>
          <w:tab w:val="left" w:pos="6180"/>
        </w:tabs>
        <w:adjustRightInd w:val="0"/>
        <w:snapToGrid w:val="0"/>
        <w:spacing w:line="500" w:lineRule="exact"/>
        <w:ind w:firstLineChars="200" w:firstLine="560"/>
        <w:rPr>
          <w:rFonts w:ascii="仿宋_GB2312" w:eastAsia="仿宋" w:hAnsi="宋体" w:cs="宋体"/>
          <w:kern w:val="0"/>
          <w:sz w:val="28"/>
        </w:rPr>
      </w:pPr>
    </w:p>
    <w:p w:rsidR="00587C02" w:rsidRDefault="00587C02" w:rsidP="00587C02">
      <w:pPr>
        <w:tabs>
          <w:tab w:val="left" w:pos="6180"/>
        </w:tabs>
        <w:adjustRightInd w:val="0"/>
        <w:snapToGrid w:val="0"/>
        <w:spacing w:line="500" w:lineRule="exact"/>
        <w:ind w:firstLineChars="200" w:firstLine="560"/>
        <w:rPr>
          <w:rFonts w:ascii="仿宋_GB2312" w:eastAsia="仿宋" w:hAnsi="宋体" w:cs="宋体"/>
          <w:kern w:val="0"/>
          <w:sz w:val="28"/>
        </w:rPr>
      </w:pPr>
    </w:p>
    <w:p w:rsidR="00587C02" w:rsidRDefault="00587C02" w:rsidP="00587C02">
      <w:pPr>
        <w:tabs>
          <w:tab w:val="left" w:pos="6180"/>
        </w:tabs>
        <w:adjustRightInd w:val="0"/>
        <w:snapToGrid w:val="0"/>
        <w:spacing w:line="500" w:lineRule="exact"/>
        <w:ind w:left="538" w:firstLineChars="1700" w:firstLine="4760"/>
        <w:rPr>
          <w:rFonts w:ascii="仿宋_GB2312" w:eastAsia="仿宋" w:hAnsi="宋体" w:cs="宋体"/>
          <w:kern w:val="0"/>
          <w:sz w:val="28"/>
        </w:rPr>
      </w:pPr>
      <w:r>
        <w:rPr>
          <w:rFonts w:ascii="仿宋_GB2312" w:eastAsia="仿宋" w:hAnsi="宋体" w:cs="宋体" w:hint="eastAsia"/>
          <w:kern w:val="0"/>
          <w:sz w:val="28"/>
        </w:rPr>
        <w:t>供应商签章：</w:t>
      </w:r>
      <w:r>
        <w:rPr>
          <w:rFonts w:ascii="宋体" w:hAnsi="宋体" w:cs="宋体" w:hint="eastAsia"/>
          <w:kern w:val="0"/>
          <w:sz w:val="32"/>
          <w:szCs w:val="32"/>
        </w:rPr>
        <w:t>_______</w:t>
      </w:r>
    </w:p>
    <w:p w:rsidR="00587C02" w:rsidRDefault="00587C02" w:rsidP="00587C02">
      <w:pPr>
        <w:tabs>
          <w:tab w:val="left" w:pos="6180"/>
        </w:tabs>
        <w:adjustRightInd w:val="0"/>
        <w:snapToGrid w:val="0"/>
        <w:spacing w:line="500" w:lineRule="exact"/>
        <w:ind w:firstLineChars="1900" w:firstLine="5320"/>
        <w:rPr>
          <w:rFonts w:ascii="宋体" w:hAnsi="宋体" w:cs="宋体"/>
          <w:kern w:val="0"/>
          <w:sz w:val="32"/>
          <w:szCs w:val="32"/>
        </w:rPr>
      </w:pPr>
      <w:r>
        <w:rPr>
          <w:rFonts w:ascii="仿宋_GB2312" w:eastAsia="仿宋" w:hAnsi="宋体" w:cs="宋体" w:hint="eastAsia"/>
          <w:kern w:val="0"/>
          <w:sz w:val="28"/>
        </w:rPr>
        <w:t>日</w:t>
      </w:r>
      <w:r>
        <w:rPr>
          <w:rFonts w:ascii="仿宋_GB2312" w:eastAsia="仿宋" w:hAnsi="宋体" w:cs="宋体" w:hint="eastAsia"/>
          <w:kern w:val="0"/>
          <w:sz w:val="28"/>
        </w:rPr>
        <w:t xml:space="preserve">  </w:t>
      </w:r>
      <w:r>
        <w:rPr>
          <w:rFonts w:ascii="仿宋_GB2312" w:eastAsia="仿宋" w:hAnsi="宋体" w:cs="宋体" w:hint="eastAsia"/>
          <w:kern w:val="0"/>
          <w:sz w:val="28"/>
        </w:rPr>
        <w:t>期：</w:t>
      </w:r>
      <w:r>
        <w:rPr>
          <w:rFonts w:ascii="宋体" w:hAnsi="宋体" w:cs="宋体" w:hint="eastAsia"/>
          <w:kern w:val="0"/>
          <w:sz w:val="32"/>
          <w:szCs w:val="32"/>
        </w:rPr>
        <w:t>___________</w:t>
      </w:r>
    </w:p>
    <w:p w:rsidR="00587C02" w:rsidRDefault="00587C02" w:rsidP="00587C02">
      <w:pPr>
        <w:tabs>
          <w:tab w:val="left" w:pos="6180"/>
        </w:tabs>
        <w:adjustRightInd w:val="0"/>
        <w:snapToGrid w:val="0"/>
        <w:spacing w:line="500" w:lineRule="exact"/>
        <w:ind w:firstLineChars="1900" w:firstLine="6080"/>
        <w:rPr>
          <w:rFonts w:ascii="宋体" w:hAnsi="宋体" w:cs="宋体"/>
          <w:kern w:val="0"/>
          <w:sz w:val="32"/>
          <w:szCs w:val="32"/>
        </w:rPr>
      </w:pPr>
    </w:p>
    <w:p w:rsidR="00F96881" w:rsidRPr="00C1550A" w:rsidRDefault="00587C02" w:rsidP="00F96881">
      <w:pPr>
        <w:pStyle w:val="10"/>
        <w:numPr>
          <w:ilvl w:val="0"/>
          <w:numId w:val="18"/>
        </w:numPr>
        <w:spacing w:line="500" w:lineRule="exact"/>
        <w:rPr>
          <w:sz w:val="32"/>
          <w:szCs w:val="32"/>
        </w:rPr>
      </w:pPr>
      <w:r>
        <w:rPr>
          <w:rFonts w:ascii="宋体" w:hAnsi="宋体" w:cs="宋体"/>
          <w:kern w:val="0"/>
          <w:sz w:val="32"/>
          <w:szCs w:val="32"/>
        </w:rPr>
        <w:br w:type="page"/>
      </w:r>
      <w:r w:rsidR="00F96881" w:rsidRPr="00C1550A">
        <w:rPr>
          <w:rFonts w:hint="eastAsia"/>
          <w:sz w:val="32"/>
        </w:rPr>
        <w:lastRenderedPageBreak/>
        <w:t>项目整体方案</w:t>
      </w:r>
    </w:p>
    <w:p w:rsidR="00F96881" w:rsidRPr="00A26019" w:rsidRDefault="00F96881" w:rsidP="00A26019">
      <w:pPr>
        <w:spacing w:line="360" w:lineRule="auto"/>
        <w:jc w:val="left"/>
        <w:rPr>
          <w:rFonts w:ascii="宋体" w:hAnsi="宋体"/>
          <w:bCs/>
          <w:sz w:val="24"/>
        </w:rPr>
      </w:pPr>
      <w:r>
        <w:rPr>
          <w:rFonts w:ascii="宋体" w:hAnsi="宋体" w:hint="eastAsia"/>
          <w:bCs/>
          <w:sz w:val="24"/>
        </w:rPr>
        <w:t>（投标人可自行制作格式，根据招标需求提供整体方案，包括不局限</w:t>
      </w:r>
      <w:r w:rsidR="00A26019">
        <w:rPr>
          <w:rFonts w:ascii="宋体" w:hAnsi="宋体" w:hint="eastAsia"/>
          <w:bCs/>
          <w:sz w:val="24"/>
        </w:rPr>
        <w:t>于</w:t>
      </w:r>
      <w:r w:rsidR="00A26019" w:rsidRPr="00A26019">
        <w:rPr>
          <w:rFonts w:ascii="宋体" w:hAnsi="宋体" w:hint="eastAsia"/>
          <w:bCs/>
          <w:sz w:val="24"/>
        </w:rPr>
        <w:t>总体设计方案</w:t>
      </w:r>
      <w:r w:rsidR="00A26019">
        <w:rPr>
          <w:rFonts w:ascii="宋体" w:hAnsi="宋体" w:hint="eastAsia"/>
          <w:bCs/>
          <w:sz w:val="24"/>
        </w:rPr>
        <w:t>、</w:t>
      </w:r>
      <w:r w:rsidR="00A26019" w:rsidRPr="00A26019">
        <w:rPr>
          <w:rFonts w:ascii="宋体" w:hAnsi="宋体" w:hint="eastAsia"/>
          <w:bCs/>
          <w:sz w:val="24"/>
        </w:rPr>
        <w:t>安全应急预案、售后服务保障措施、项目实施方案</w:t>
      </w:r>
      <w:r w:rsidR="006E7366">
        <w:rPr>
          <w:rFonts w:ascii="宋体" w:hAnsi="宋体" w:hint="eastAsia"/>
          <w:bCs/>
          <w:sz w:val="24"/>
        </w:rPr>
        <w:t>、</w:t>
      </w:r>
      <w:r>
        <w:rPr>
          <w:rFonts w:ascii="宋体" w:hAnsi="宋体" w:hint="eastAsia"/>
          <w:bCs/>
          <w:sz w:val="24"/>
        </w:rPr>
        <w:t>应急预案等）</w:t>
      </w:r>
    </w:p>
    <w:p w:rsidR="00F96881" w:rsidRPr="00A26019" w:rsidRDefault="00F96881" w:rsidP="00F96881">
      <w:pPr>
        <w:adjustRightInd w:val="0"/>
        <w:snapToGrid w:val="0"/>
        <w:spacing w:line="360" w:lineRule="auto"/>
        <w:rPr>
          <w:rFonts w:ascii="宋体" w:hAnsi="宋体"/>
          <w:sz w:val="28"/>
        </w:rPr>
      </w:pPr>
    </w:p>
    <w:p w:rsidR="00F96881" w:rsidRPr="00C1550A" w:rsidRDefault="00F96881" w:rsidP="00F96881">
      <w:pPr>
        <w:tabs>
          <w:tab w:val="left" w:pos="6180"/>
        </w:tabs>
        <w:adjustRightInd w:val="0"/>
        <w:snapToGrid w:val="0"/>
        <w:spacing w:line="500" w:lineRule="exact"/>
        <w:ind w:firstLineChars="1900" w:firstLine="6080"/>
        <w:rPr>
          <w:rFonts w:ascii="宋体" w:hAnsi="宋体" w:cs="宋体"/>
          <w:kern w:val="0"/>
          <w:sz w:val="32"/>
          <w:szCs w:val="32"/>
        </w:rPr>
      </w:pPr>
    </w:p>
    <w:p w:rsidR="00F96881" w:rsidRPr="00C1550A" w:rsidRDefault="00F96881" w:rsidP="00F96881">
      <w:pPr>
        <w:pStyle w:val="10"/>
        <w:numPr>
          <w:ilvl w:val="0"/>
          <w:numId w:val="18"/>
        </w:numPr>
        <w:spacing w:line="500" w:lineRule="exact"/>
        <w:rPr>
          <w:sz w:val="32"/>
        </w:rPr>
      </w:pPr>
      <w:r>
        <w:rPr>
          <w:rFonts w:ascii="宋体" w:hAnsi="宋体" w:cs="宋体"/>
          <w:kern w:val="0"/>
          <w:sz w:val="32"/>
          <w:szCs w:val="32"/>
        </w:rPr>
        <w:br w:type="page"/>
      </w:r>
      <w:r w:rsidRPr="00C1550A">
        <w:rPr>
          <w:rFonts w:hint="eastAsia"/>
          <w:sz w:val="32"/>
        </w:rPr>
        <w:lastRenderedPageBreak/>
        <w:t>项目详细报价（可自定义格式）</w:t>
      </w:r>
    </w:p>
    <w:p w:rsidR="00F96881" w:rsidRDefault="00F96881" w:rsidP="00F96881">
      <w:pPr>
        <w:ind w:firstLineChars="344" w:firstLine="1243"/>
        <w:rPr>
          <w:rFonts w:ascii="仿宋_GB2312" w:eastAsia="仿宋" w:hAnsi="Arial"/>
          <w:b/>
          <w:sz w:val="36"/>
        </w:rPr>
      </w:pPr>
      <w:r>
        <w:rPr>
          <w:rFonts w:ascii="仿宋_GB2312" w:eastAsia="仿宋" w:hAnsi="Arial" w:hint="eastAsia"/>
          <w:b/>
          <w:sz w:val="36"/>
        </w:rPr>
        <w:t xml:space="preserve">                 </w:t>
      </w:r>
      <w:r>
        <w:rPr>
          <w:rFonts w:ascii="仿宋_GB2312" w:eastAsia="仿宋" w:hAnsi="Arial" w:hint="eastAsia"/>
          <w:b/>
          <w:sz w:val="28"/>
        </w:rPr>
        <w:t xml:space="preserve">              </w:t>
      </w:r>
      <w:r>
        <w:rPr>
          <w:rFonts w:ascii="仿宋_GB2312" w:eastAsia="仿宋" w:hAnsi="Arial" w:hint="eastAsia"/>
          <w:b/>
          <w:sz w:val="28"/>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205"/>
        <w:gridCol w:w="2835"/>
        <w:gridCol w:w="840"/>
        <w:gridCol w:w="945"/>
        <w:gridCol w:w="1365"/>
      </w:tblGrid>
      <w:tr w:rsidR="00F96881" w:rsidTr="00510F51">
        <w:trPr>
          <w:cantSplit/>
        </w:trPr>
        <w:tc>
          <w:tcPr>
            <w:tcW w:w="840" w:type="dxa"/>
            <w:vAlign w:val="center"/>
          </w:tcPr>
          <w:p w:rsidR="00F96881" w:rsidRDefault="00F96881" w:rsidP="00510F51">
            <w:pPr>
              <w:rPr>
                <w:rFonts w:ascii="仿宋_GB2312" w:eastAsia="仿宋"/>
                <w:b/>
                <w:sz w:val="28"/>
              </w:rPr>
            </w:pPr>
            <w:r>
              <w:rPr>
                <w:rFonts w:ascii="仿宋_GB2312" w:eastAsia="仿宋" w:hint="eastAsia"/>
                <w:b/>
                <w:sz w:val="28"/>
              </w:rPr>
              <w:t>序号</w:t>
            </w:r>
          </w:p>
        </w:tc>
        <w:tc>
          <w:tcPr>
            <w:tcW w:w="2205" w:type="dxa"/>
            <w:vAlign w:val="center"/>
          </w:tcPr>
          <w:p w:rsidR="00F96881" w:rsidRDefault="00F96881" w:rsidP="00510F51">
            <w:pPr>
              <w:jc w:val="center"/>
              <w:rPr>
                <w:rFonts w:ascii="仿宋_GB2312" w:eastAsia="仿宋"/>
                <w:b/>
                <w:sz w:val="28"/>
              </w:rPr>
            </w:pPr>
            <w:r>
              <w:rPr>
                <w:rFonts w:ascii="仿宋_GB2312" w:eastAsia="仿宋" w:hint="eastAsia"/>
                <w:b/>
                <w:sz w:val="28"/>
              </w:rPr>
              <w:t>名称</w:t>
            </w:r>
          </w:p>
        </w:tc>
        <w:tc>
          <w:tcPr>
            <w:tcW w:w="2835" w:type="dxa"/>
            <w:vAlign w:val="center"/>
          </w:tcPr>
          <w:p w:rsidR="00F96881" w:rsidRDefault="00F96881" w:rsidP="00510F51">
            <w:pPr>
              <w:jc w:val="center"/>
              <w:rPr>
                <w:rFonts w:ascii="仿宋_GB2312" w:eastAsia="仿宋"/>
                <w:b/>
                <w:sz w:val="28"/>
              </w:rPr>
            </w:pPr>
            <w:r>
              <w:rPr>
                <w:rFonts w:ascii="仿宋_GB2312" w:eastAsia="仿宋" w:hint="eastAsia"/>
                <w:b/>
                <w:sz w:val="28"/>
              </w:rPr>
              <w:t>规格与型号</w:t>
            </w:r>
          </w:p>
        </w:tc>
        <w:tc>
          <w:tcPr>
            <w:tcW w:w="840" w:type="dxa"/>
            <w:vAlign w:val="center"/>
          </w:tcPr>
          <w:p w:rsidR="00F96881" w:rsidRDefault="00F96881" w:rsidP="00510F51">
            <w:pPr>
              <w:jc w:val="center"/>
              <w:rPr>
                <w:rFonts w:ascii="仿宋_GB2312" w:eastAsia="仿宋"/>
                <w:b/>
                <w:sz w:val="28"/>
              </w:rPr>
            </w:pPr>
            <w:r>
              <w:rPr>
                <w:rFonts w:ascii="仿宋_GB2312" w:eastAsia="仿宋" w:hAnsi="宋体" w:hint="eastAsia"/>
                <w:b/>
                <w:sz w:val="28"/>
              </w:rPr>
              <w:t>数量</w:t>
            </w:r>
          </w:p>
        </w:tc>
        <w:tc>
          <w:tcPr>
            <w:tcW w:w="945" w:type="dxa"/>
            <w:vAlign w:val="center"/>
          </w:tcPr>
          <w:p w:rsidR="00F96881" w:rsidRDefault="00F96881" w:rsidP="00510F51">
            <w:pPr>
              <w:jc w:val="center"/>
              <w:rPr>
                <w:rFonts w:ascii="仿宋_GB2312" w:eastAsia="仿宋"/>
                <w:b/>
                <w:sz w:val="28"/>
              </w:rPr>
            </w:pPr>
            <w:r>
              <w:rPr>
                <w:rFonts w:ascii="仿宋_GB2312" w:eastAsia="仿宋" w:hint="eastAsia"/>
                <w:b/>
                <w:sz w:val="28"/>
              </w:rPr>
              <w:t>单价</w:t>
            </w:r>
          </w:p>
        </w:tc>
        <w:tc>
          <w:tcPr>
            <w:tcW w:w="1365" w:type="dxa"/>
            <w:vAlign w:val="center"/>
          </w:tcPr>
          <w:p w:rsidR="00F96881" w:rsidRDefault="00F96881" w:rsidP="00510F51">
            <w:pPr>
              <w:jc w:val="center"/>
              <w:rPr>
                <w:rFonts w:ascii="仿宋_GB2312" w:eastAsia="仿宋"/>
                <w:b/>
                <w:sz w:val="28"/>
              </w:rPr>
            </w:pPr>
            <w:r>
              <w:rPr>
                <w:rFonts w:ascii="仿宋_GB2312" w:eastAsia="仿宋" w:hint="eastAsia"/>
                <w:b/>
                <w:sz w:val="28"/>
              </w:rPr>
              <w:t>金</w:t>
            </w:r>
            <w:r>
              <w:rPr>
                <w:rFonts w:ascii="仿宋_GB2312" w:eastAsia="仿宋" w:hint="eastAsia"/>
                <w:b/>
                <w:sz w:val="28"/>
              </w:rPr>
              <w:t xml:space="preserve"> </w:t>
            </w:r>
            <w:r>
              <w:rPr>
                <w:rFonts w:ascii="仿宋_GB2312" w:eastAsia="仿宋" w:hint="eastAsia"/>
                <w:b/>
                <w:sz w:val="28"/>
              </w:rPr>
              <w:t>额</w:t>
            </w:r>
          </w:p>
        </w:tc>
      </w:tr>
      <w:tr w:rsidR="00F96881" w:rsidTr="00510F51">
        <w:trPr>
          <w:cantSplit/>
          <w:trHeight w:val="567"/>
        </w:trPr>
        <w:tc>
          <w:tcPr>
            <w:tcW w:w="840" w:type="dxa"/>
            <w:tcBorders>
              <w:bottom w:val="single" w:sz="4" w:space="0" w:color="auto"/>
            </w:tcBorders>
          </w:tcPr>
          <w:p w:rsidR="00F96881" w:rsidRDefault="00F96881" w:rsidP="00510F51">
            <w:pPr>
              <w:jc w:val="center"/>
              <w:rPr>
                <w:rFonts w:ascii="仿宋_GB2312" w:eastAsia="仿宋"/>
                <w:sz w:val="28"/>
              </w:rPr>
            </w:pPr>
            <w:r>
              <w:rPr>
                <w:rFonts w:ascii="仿宋_GB2312" w:eastAsia="仿宋" w:hint="eastAsia"/>
                <w:sz w:val="28"/>
              </w:rPr>
              <w:t>1</w:t>
            </w:r>
          </w:p>
        </w:tc>
        <w:tc>
          <w:tcPr>
            <w:tcW w:w="2205" w:type="dxa"/>
          </w:tcPr>
          <w:p w:rsidR="00F96881" w:rsidRDefault="00F96881" w:rsidP="00510F51">
            <w:pPr>
              <w:rPr>
                <w:rFonts w:ascii="仿宋_GB2312" w:eastAsia="仿宋"/>
                <w:sz w:val="28"/>
              </w:rPr>
            </w:pPr>
          </w:p>
        </w:tc>
        <w:tc>
          <w:tcPr>
            <w:tcW w:w="2835" w:type="dxa"/>
          </w:tcPr>
          <w:p w:rsidR="00F96881" w:rsidRDefault="00F96881" w:rsidP="00510F51">
            <w:pPr>
              <w:rPr>
                <w:rFonts w:ascii="仿宋_GB2312" w:eastAsia="仿宋"/>
                <w:sz w:val="28"/>
              </w:rPr>
            </w:pPr>
          </w:p>
        </w:tc>
        <w:tc>
          <w:tcPr>
            <w:tcW w:w="840" w:type="dxa"/>
          </w:tcPr>
          <w:p w:rsidR="00F96881" w:rsidRDefault="00F96881" w:rsidP="00510F51">
            <w:pPr>
              <w:rPr>
                <w:rFonts w:ascii="仿宋_GB2312" w:eastAsia="仿宋"/>
                <w:sz w:val="28"/>
              </w:rPr>
            </w:pPr>
          </w:p>
        </w:tc>
        <w:tc>
          <w:tcPr>
            <w:tcW w:w="945" w:type="dxa"/>
          </w:tcPr>
          <w:p w:rsidR="00F96881" w:rsidRDefault="00F96881" w:rsidP="00510F51">
            <w:pPr>
              <w:jc w:val="center"/>
              <w:rPr>
                <w:rFonts w:ascii="仿宋_GB2312" w:eastAsia="仿宋"/>
                <w:sz w:val="28"/>
              </w:rPr>
            </w:pPr>
          </w:p>
        </w:tc>
        <w:tc>
          <w:tcPr>
            <w:tcW w:w="1365" w:type="dxa"/>
          </w:tcPr>
          <w:p w:rsidR="00F96881" w:rsidRDefault="00F96881" w:rsidP="00510F51">
            <w:pPr>
              <w:rPr>
                <w:rFonts w:ascii="仿宋_GB2312" w:eastAsia="仿宋"/>
                <w:sz w:val="28"/>
              </w:rPr>
            </w:pPr>
          </w:p>
        </w:tc>
      </w:tr>
      <w:tr w:rsidR="00F96881" w:rsidTr="00510F51">
        <w:trPr>
          <w:cantSplit/>
          <w:trHeight w:val="567"/>
        </w:trPr>
        <w:tc>
          <w:tcPr>
            <w:tcW w:w="840" w:type="dxa"/>
          </w:tcPr>
          <w:p w:rsidR="00F96881" w:rsidRDefault="00F96881" w:rsidP="00510F51">
            <w:pPr>
              <w:jc w:val="center"/>
              <w:rPr>
                <w:rFonts w:ascii="仿宋_GB2312" w:eastAsia="仿宋"/>
                <w:sz w:val="28"/>
              </w:rPr>
            </w:pPr>
            <w:r>
              <w:rPr>
                <w:rFonts w:ascii="仿宋_GB2312" w:eastAsia="仿宋" w:hint="eastAsia"/>
                <w:sz w:val="28"/>
              </w:rPr>
              <w:t>2</w:t>
            </w:r>
          </w:p>
        </w:tc>
        <w:tc>
          <w:tcPr>
            <w:tcW w:w="2205" w:type="dxa"/>
          </w:tcPr>
          <w:p w:rsidR="00F96881" w:rsidRDefault="00F96881" w:rsidP="00510F51">
            <w:pPr>
              <w:rPr>
                <w:rFonts w:ascii="仿宋_GB2312" w:eastAsia="仿宋"/>
                <w:sz w:val="28"/>
              </w:rPr>
            </w:pPr>
          </w:p>
        </w:tc>
        <w:tc>
          <w:tcPr>
            <w:tcW w:w="2835" w:type="dxa"/>
          </w:tcPr>
          <w:p w:rsidR="00F96881" w:rsidRDefault="00F96881" w:rsidP="00510F51">
            <w:pPr>
              <w:rPr>
                <w:rFonts w:ascii="仿宋_GB2312" w:eastAsia="仿宋"/>
                <w:sz w:val="28"/>
              </w:rPr>
            </w:pPr>
          </w:p>
        </w:tc>
        <w:tc>
          <w:tcPr>
            <w:tcW w:w="840" w:type="dxa"/>
          </w:tcPr>
          <w:p w:rsidR="00F96881" w:rsidRDefault="00F96881" w:rsidP="00510F51">
            <w:pPr>
              <w:rPr>
                <w:rFonts w:ascii="仿宋_GB2312" w:eastAsia="仿宋"/>
                <w:sz w:val="28"/>
              </w:rPr>
            </w:pPr>
          </w:p>
        </w:tc>
        <w:tc>
          <w:tcPr>
            <w:tcW w:w="945" w:type="dxa"/>
          </w:tcPr>
          <w:p w:rsidR="00F96881" w:rsidRDefault="00F96881" w:rsidP="00510F51">
            <w:pPr>
              <w:jc w:val="center"/>
              <w:rPr>
                <w:rFonts w:ascii="仿宋_GB2312" w:eastAsia="仿宋"/>
                <w:sz w:val="28"/>
              </w:rPr>
            </w:pPr>
          </w:p>
        </w:tc>
        <w:tc>
          <w:tcPr>
            <w:tcW w:w="1365" w:type="dxa"/>
          </w:tcPr>
          <w:p w:rsidR="00F96881" w:rsidRDefault="00F96881" w:rsidP="00510F51">
            <w:pPr>
              <w:rPr>
                <w:rFonts w:ascii="仿宋_GB2312" w:eastAsia="仿宋"/>
                <w:sz w:val="28"/>
              </w:rPr>
            </w:pPr>
          </w:p>
        </w:tc>
      </w:tr>
      <w:tr w:rsidR="00F96881" w:rsidTr="00510F51">
        <w:trPr>
          <w:cantSplit/>
          <w:trHeight w:val="567"/>
        </w:trPr>
        <w:tc>
          <w:tcPr>
            <w:tcW w:w="840" w:type="dxa"/>
          </w:tcPr>
          <w:p w:rsidR="00F96881" w:rsidRDefault="00F96881" w:rsidP="00510F51">
            <w:pPr>
              <w:jc w:val="center"/>
              <w:rPr>
                <w:rFonts w:ascii="仿宋_GB2312" w:eastAsia="仿宋"/>
                <w:sz w:val="28"/>
              </w:rPr>
            </w:pPr>
            <w:r>
              <w:rPr>
                <w:rFonts w:ascii="仿宋_GB2312" w:eastAsia="仿宋" w:hint="eastAsia"/>
                <w:sz w:val="28"/>
              </w:rPr>
              <w:t>3</w:t>
            </w:r>
          </w:p>
        </w:tc>
        <w:tc>
          <w:tcPr>
            <w:tcW w:w="2205" w:type="dxa"/>
          </w:tcPr>
          <w:p w:rsidR="00F96881" w:rsidRDefault="00F96881" w:rsidP="00510F51">
            <w:pPr>
              <w:rPr>
                <w:rFonts w:ascii="仿宋_GB2312" w:eastAsia="仿宋"/>
                <w:sz w:val="28"/>
              </w:rPr>
            </w:pPr>
          </w:p>
        </w:tc>
        <w:tc>
          <w:tcPr>
            <w:tcW w:w="2835" w:type="dxa"/>
          </w:tcPr>
          <w:p w:rsidR="00F96881" w:rsidRDefault="00F96881" w:rsidP="00510F51">
            <w:pPr>
              <w:rPr>
                <w:rFonts w:ascii="仿宋_GB2312" w:eastAsia="仿宋"/>
                <w:sz w:val="28"/>
              </w:rPr>
            </w:pPr>
          </w:p>
        </w:tc>
        <w:tc>
          <w:tcPr>
            <w:tcW w:w="840" w:type="dxa"/>
          </w:tcPr>
          <w:p w:rsidR="00F96881" w:rsidRDefault="00F96881" w:rsidP="00510F51">
            <w:pPr>
              <w:rPr>
                <w:rFonts w:ascii="仿宋_GB2312" w:eastAsia="仿宋"/>
                <w:sz w:val="28"/>
              </w:rPr>
            </w:pPr>
          </w:p>
        </w:tc>
        <w:tc>
          <w:tcPr>
            <w:tcW w:w="945" w:type="dxa"/>
          </w:tcPr>
          <w:p w:rsidR="00F96881" w:rsidRDefault="00F96881" w:rsidP="00510F51">
            <w:pPr>
              <w:jc w:val="center"/>
              <w:rPr>
                <w:rFonts w:ascii="仿宋_GB2312" w:eastAsia="仿宋"/>
                <w:sz w:val="28"/>
              </w:rPr>
            </w:pPr>
          </w:p>
        </w:tc>
        <w:tc>
          <w:tcPr>
            <w:tcW w:w="1365" w:type="dxa"/>
          </w:tcPr>
          <w:p w:rsidR="00F96881" w:rsidRDefault="00F96881" w:rsidP="00510F51">
            <w:pPr>
              <w:rPr>
                <w:rFonts w:ascii="仿宋_GB2312" w:eastAsia="仿宋"/>
                <w:sz w:val="28"/>
              </w:rPr>
            </w:pPr>
          </w:p>
        </w:tc>
      </w:tr>
      <w:tr w:rsidR="00F96881" w:rsidTr="00510F51">
        <w:trPr>
          <w:cantSplit/>
          <w:trHeight w:val="567"/>
        </w:trPr>
        <w:tc>
          <w:tcPr>
            <w:tcW w:w="840" w:type="dxa"/>
          </w:tcPr>
          <w:p w:rsidR="00F96881" w:rsidRDefault="00F96881" w:rsidP="00510F51">
            <w:pPr>
              <w:jc w:val="center"/>
              <w:rPr>
                <w:rFonts w:ascii="仿宋_GB2312" w:eastAsia="仿宋"/>
                <w:sz w:val="28"/>
              </w:rPr>
            </w:pPr>
            <w:r>
              <w:rPr>
                <w:rFonts w:ascii="仿宋_GB2312" w:eastAsia="仿宋" w:hint="eastAsia"/>
                <w:sz w:val="28"/>
              </w:rPr>
              <w:t>4</w:t>
            </w:r>
          </w:p>
        </w:tc>
        <w:tc>
          <w:tcPr>
            <w:tcW w:w="2205" w:type="dxa"/>
          </w:tcPr>
          <w:p w:rsidR="00F96881" w:rsidRDefault="00F96881" w:rsidP="00510F51">
            <w:pPr>
              <w:rPr>
                <w:rFonts w:ascii="仿宋_GB2312" w:eastAsia="仿宋"/>
                <w:sz w:val="28"/>
              </w:rPr>
            </w:pPr>
          </w:p>
        </w:tc>
        <w:tc>
          <w:tcPr>
            <w:tcW w:w="2835" w:type="dxa"/>
          </w:tcPr>
          <w:p w:rsidR="00F96881" w:rsidRDefault="00F96881" w:rsidP="00510F51">
            <w:pPr>
              <w:rPr>
                <w:rFonts w:ascii="仿宋_GB2312" w:eastAsia="仿宋"/>
                <w:sz w:val="28"/>
              </w:rPr>
            </w:pPr>
          </w:p>
        </w:tc>
        <w:tc>
          <w:tcPr>
            <w:tcW w:w="840" w:type="dxa"/>
          </w:tcPr>
          <w:p w:rsidR="00F96881" w:rsidRDefault="00F96881" w:rsidP="00510F51">
            <w:pPr>
              <w:rPr>
                <w:rFonts w:ascii="仿宋_GB2312" w:eastAsia="仿宋"/>
                <w:sz w:val="28"/>
              </w:rPr>
            </w:pPr>
          </w:p>
        </w:tc>
        <w:tc>
          <w:tcPr>
            <w:tcW w:w="945" w:type="dxa"/>
          </w:tcPr>
          <w:p w:rsidR="00F96881" w:rsidRDefault="00F96881" w:rsidP="00510F51">
            <w:pPr>
              <w:jc w:val="center"/>
              <w:rPr>
                <w:rFonts w:ascii="仿宋_GB2312" w:eastAsia="仿宋"/>
                <w:sz w:val="28"/>
              </w:rPr>
            </w:pPr>
          </w:p>
        </w:tc>
        <w:tc>
          <w:tcPr>
            <w:tcW w:w="1365" w:type="dxa"/>
          </w:tcPr>
          <w:p w:rsidR="00F96881" w:rsidRDefault="00F96881" w:rsidP="00510F51">
            <w:pPr>
              <w:rPr>
                <w:rFonts w:ascii="仿宋_GB2312" w:eastAsia="仿宋"/>
                <w:sz w:val="28"/>
              </w:rPr>
            </w:pPr>
          </w:p>
        </w:tc>
      </w:tr>
      <w:tr w:rsidR="00F96881" w:rsidTr="00510F51">
        <w:trPr>
          <w:cantSplit/>
          <w:trHeight w:val="567"/>
        </w:trPr>
        <w:tc>
          <w:tcPr>
            <w:tcW w:w="840" w:type="dxa"/>
          </w:tcPr>
          <w:p w:rsidR="00F96881" w:rsidRDefault="00F96881" w:rsidP="00510F51">
            <w:pPr>
              <w:jc w:val="center"/>
              <w:rPr>
                <w:rFonts w:ascii="仿宋_GB2312" w:eastAsia="仿宋"/>
                <w:sz w:val="28"/>
              </w:rPr>
            </w:pPr>
            <w:r>
              <w:rPr>
                <w:rFonts w:ascii="仿宋_GB2312" w:eastAsia="仿宋" w:hint="eastAsia"/>
                <w:sz w:val="28"/>
              </w:rPr>
              <w:t>5</w:t>
            </w:r>
          </w:p>
        </w:tc>
        <w:tc>
          <w:tcPr>
            <w:tcW w:w="2205" w:type="dxa"/>
          </w:tcPr>
          <w:p w:rsidR="00F96881" w:rsidRDefault="00F96881" w:rsidP="00510F51">
            <w:pPr>
              <w:rPr>
                <w:rFonts w:ascii="仿宋_GB2312" w:eastAsia="仿宋"/>
                <w:sz w:val="28"/>
              </w:rPr>
            </w:pPr>
          </w:p>
        </w:tc>
        <w:tc>
          <w:tcPr>
            <w:tcW w:w="2835" w:type="dxa"/>
          </w:tcPr>
          <w:p w:rsidR="00F96881" w:rsidRDefault="00F96881" w:rsidP="00510F51">
            <w:pPr>
              <w:rPr>
                <w:rFonts w:ascii="仿宋_GB2312" w:eastAsia="仿宋"/>
                <w:sz w:val="28"/>
              </w:rPr>
            </w:pPr>
          </w:p>
        </w:tc>
        <w:tc>
          <w:tcPr>
            <w:tcW w:w="840" w:type="dxa"/>
          </w:tcPr>
          <w:p w:rsidR="00F96881" w:rsidRDefault="00F96881" w:rsidP="00510F51">
            <w:pPr>
              <w:rPr>
                <w:rFonts w:ascii="仿宋_GB2312" w:eastAsia="仿宋"/>
                <w:sz w:val="28"/>
              </w:rPr>
            </w:pPr>
          </w:p>
        </w:tc>
        <w:tc>
          <w:tcPr>
            <w:tcW w:w="945" w:type="dxa"/>
          </w:tcPr>
          <w:p w:rsidR="00F96881" w:rsidRDefault="00F96881" w:rsidP="00510F51">
            <w:pPr>
              <w:jc w:val="center"/>
              <w:rPr>
                <w:rFonts w:ascii="仿宋_GB2312" w:eastAsia="仿宋"/>
                <w:sz w:val="28"/>
              </w:rPr>
            </w:pPr>
          </w:p>
        </w:tc>
        <w:tc>
          <w:tcPr>
            <w:tcW w:w="1365" w:type="dxa"/>
          </w:tcPr>
          <w:p w:rsidR="00F96881" w:rsidRDefault="00F96881" w:rsidP="00510F51">
            <w:pPr>
              <w:rPr>
                <w:rFonts w:ascii="仿宋_GB2312" w:eastAsia="仿宋"/>
                <w:sz w:val="28"/>
              </w:rPr>
            </w:pPr>
          </w:p>
        </w:tc>
      </w:tr>
      <w:tr w:rsidR="00F96881" w:rsidTr="00510F51">
        <w:trPr>
          <w:cantSplit/>
          <w:trHeight w:val="567"/>
        </w:trPr>
        <w:tc>
          <w:tcPr>
            <w:tcW w:w="840" w:type="dxa"/>
          </w:tcPr>
          <w:p w:rsidR="00F96881" w:rsidRDefault="00F96881" w:rsidP="00510F51">
            <w:pPr>
              <w:jc w:val="center"/>
              <w:rPr>
                <w:rFonts w:ascii="仿宋_GB2312" w:eastAsia="仿宋"/>
                <w:sz w:val="28"/>
              </w:rPr>
            </w:pPr>
            <w:r>
              <w:rPr>
                <w:rFonts w:ascii="仿宋_GB2312" w:eastAsia="仿宋" w:hint="eastAsia"/>
                <w:sz w:val="28"/>
              </w:rPr>
              <w:t>6</w:t>
            </w:r>
          </w:p>
        </w:tc>
        <w:tc>
          <w:tcPr>
            <w:tcW w:w="2205" w:type="dxa"/>
          </w:tcPr>
          <w:p w:rsidR="00F96881" w:rsidRDefault="00F96881" w:rsidP="00510F51">
            <w:pPr>
              <w:rPr>
                <w:rFonts w:ascii="仿宋_GB2312" w:eastAsia="仿宋"/>
                <w:sz w:val="28"/>
              </w:rPr>
            </w:pPr>
          </w:p>
        </w:tc>
        <w:tc>
          <w:tcPr>
            <w:tcW w:w="2835" w:type="dxa"/>
          </w:tcPr>
          <w:p w:rsidR="00F96881" w:rsidRDefault="00F96881" w:rsidP="00510F51">
            <w:pPr>
              <w:rPr>
                <w:rFonts w:ascii="仿宋_GB2312" w:eastAsia="仿宋"/>
                <w:sz w:val="28"/>
              </w:rPr>
            </w:pPr>
          </w:p>
        </w:tc>
        <w:tc>
          <w:tcPr>
            <w:tcW w:w="840" w:type="dxa"/>
          </w:tcPr>
          <w:p w:rsidR="00F96881" w:rsidRDefault="00F96881" w:rsidP="00510F51">
            <w:pPr>
              <w:rPr>
                <w:rFonts w:ascii="仿宋_GB2312" w:eastAsia="仿宋"/>
                <w:sz w:val="28"/>
              </w:rPr>
            </w:pPr>
          </w:p>
        </w:tc>
        <w:tc>
          <w:tcPr>
            <w:tcW w:w="945" w:type="dxa"/>
          </w:tcPr>
          <w:p w:rsidR="00F96881" w:rsidRDefault="00F96881" w:rsidP="00510F51">
            <w:pPr>
              <w:jc w:val="center"/>
              <w:rPr>
                <w:rFonts w:ascii="仿宋_GB2312" w:eastAsia="仿宋"/>
                <w:sz w:val="28"/>
              </w:rPr>
            </w:pPr>
          </w:p>
        </w:tc>
        <w:tc>
          <w:tcPr>
            <w:tcW w:w="1365" w:type="dxa"/>
          </w:tcPr>
          <w:p w:rsidR="00F96881" w:rsidRDefault="00F96881" w:rsidP="00510F51">
            <w:pPr>
              <w:rPr>
                <w:rFonts w:ascii="仿宋_GB2312" w:eastAsia="仿宋"/>
                <w:sz w:val="28"/>
              </w:rPr>
            </w:pPr>
          </w:p>
        </w:tc>
      </w:tr>
      <w:tr w:rsidR="00F96881" w:rsidTr="00510F51">
        <w:trPr>
          <w:cantSplit/>
          <w:trHeight w:val="567"/>
        </w:trPr>
        <w:tc>
          <w:tcPr>
            <w:tcW w:w="840" w:type="dxa"/>
          </w:tcPr>
          <w:p w:rsidR="00F96881" w:rsidRDefault="00F96881" w:rsidP="00510F51">
            <w:pPr>
              <w:jc w:val="center"/>
              <w:rPr>
                <w:rFonts w:ascii="仿宋_GB2312" w:eastAsia="仿宋"/>
                <w:sz w:val="28"/>
              </w:rPr>
            </w:pPr>
            <w:r>
              <w:rPr>
                <w:rFonts w:ascii="仿宋_GB2312" w:eastAsia="仿宋"/>
                <w:sz w:val="28"/>
              </w:rPr>
              <w:t>…</w:t>
            </w:r>
          </w:p>
        </w:tc>
        <w:tc>
          <w:tcPr>
            <w:tcW w:w="2205" w:type="dxa"/>
          </w:tcPr>
          <w:p w:rsidR="00F96881" w:rsidRDefault="00F96881" w:rsidP="00510F51">
            <w:pPr>
              <w:rPr>
                <w:rFonts w:ascii="仿宋_GB2312" w:eastAsia="仿宋"/>
                <w:sz w:val="28"/>
              </w:rPr>
            </w:pPr>
            <w:r>
              <w:rPr>
                <w:rFonts w:ascii="仿宋_GB2312" w:eastAsia="仿宋" w:hint="eastAsia"/>
                <w:sz w:val="28"/>
              </w:rPr>
              <w:t>总计</w:t>
            </w:r>
          </w:p>
        </w:tc>
        <w:tc>
          <w:tcPr>
            <w:tcW w:w="2835" w:type="dxa"/>
          </w:tcPr>
          <w:p w:rsidR="00F96881" w:rsidRDefault="00F96881" w:rsidP="00510F51">
            <w:pPr>
              <w:rPr>
                <w:rFonts w:ascii="仿宋_GB2312" w:eastAsia="仿宋"/>
                <w:sz w:val="28"/>
              </w:rPr>
            </w:pPr>
          </w:p>
        </w:tc>
        <w:tc>
          <w:tcPr>
            <w:tcW w:w="840" w:type="dxa"/>
          </w:tcPr>
          <w:p w:rsidR="00F96881" w:rsidRDefault="00F96881" w:rsidP="00510F51">
            <w:pPr>
              <w:rPr>
                <w:rFonts w:ascii="仿宋_GB2312" w:eastAsia="仿宋"/>
                <w:sz w:val="28"/>
              </w:rPr>
            </w:pPr>
          </w:p>
        </w:tc>
        <w:tc>
          <w:tcPr>
            <w:tcW w:w="945" w:type="dxa"/>
          </w:tcPr>
          <w:p w:rsidR="00F96881" w:rsidRDefault="00F96881" w:rsidP="00510F51">
            <w:pPr>
              <w:jc w:val="center"/>
              <w:rPr>
                <w:rFonts w:ascii="仿宋_GB2312" w:eastAsia="仿宋"/>
                <w:sz w:val="28"/>
              </w:rPr>
            </w:pPr>
          </w:p>
        </w:tc>
        <w:tc>
          <w:tcPr>
            <w:tcW w:w="1365" w:type="dxa"/>
          </w:tcPr>
          <w:p w:rsidR="00F96881" w:rsidRDefault="00F96881" w:rsidP="00510F51">
            <w:pPr>
              <w:rPr>
                <w:rFonts w:ascii="仿宋_GB2312" w:eastAsia="仿宋"/>
                <w:sz w:val="28"/>
              </w:rPr>
            </w:pPr>
          </w:p>
        </w:tc>
      </w:tr>
    </w:tbl>
    <w:p w:rsidR="00F96881" w:rsidRDefault="00F96881" w:rsidP="00F96881">
      <w:pPr>
        <w:snapToGrid w:val="0"/>
        <w:spacing w:line="240" w:lineRule="atLeast"/>
        <w:rPr>
          <w:rFonts w:ascii="仿宋_GB2312" w:eastAsia="仿宋" w:hAnsi="宋体"/>
          <w:sz w:val="28"/>
        </w:rPr>
      </w:pPr>
      <w:r>
        <w:rPr>
          <w:rFonts w:ascii="仿宋_GB2312" w:eastAsia="仿宋" w:hAnsi="宋体" w:hint="eastAsia"/>
          <w:b/>
          <w:sz w:val="28"/>
        </w:rPr>
        <w:t>投标人盖章：</w:t>
      </w:r>
      <w:r>
        <w:rPr>
          <w:rFonts w:ascii="仿宋_GB2312" w:eastAsia="仿宋" w:hAnsi="宋体" w:hint="eastAsia"/>
          <w:b/>
          <w:sz w:val="28"/>
        </w:rPr>
        <w:t xml:space="preserve">                       </w:t>
      </w:r>
      <w:r>
        <w:rPr>
          <w:rFonts w:ascii="仿宋_GB2312" w:eastAsia="仿宋" w:hAnsi="宋体" w:hint="eastAsia"/>
          <w:sz w:val="28"/>
        </w:rPr>
        <w:t xml:space="preserve">    </w:t>
      </w:r>
      <w:r>
        <w:rPr>
          <w:rFonts w:ascii="仿宋_GB2312" w:eastAsia="仿宋" w:hAnsi="宋体" w:hint="eastAsia"/>
          <w:b/>
          <w:sz w:val="28"/>
        </w:rPr>
        <w:t xml:space="preserve"> </w:t>
      </w:r>
      <w:r>
        <w:rPr>
          <w:rFonts w:ascii="仿宋_GB2312" w:eastAsia="仿宋" w:hAnsi="Arial" w:hint="eastAsia"/>
          <w:b/>
          <w:sz w:val="28"/>
        </w:rPr>
        <w:t>投标人代表</w:t>
      </w:r>
      <w:r>
        <w:rPr>
          <w:rFonts w:ascii="仿宋_GB2312" w:eastAsia="仿宋" w:hAnsi="宋体" w:hint="eastAsia"/>
          <w:b/>
          <w:sz w:val="28"/>
        </w:rPr>
        <w:t>签字：</w:t>
      </w:r>
    </w:p>
    <w:p w:rsidR="00F96881" w:rsidRDefault="00F96881" w:rsidP="00A3213F">
      <w:pPr>
        <w:spacing w:beforeLines="50" w:before="156" w:afterLines="50" w:after="156" w:line="460" w:lineRule="exact"/>
        <w:ind w:firstLineChars="1990" w:firstLine="5594"/>
        <w:rPr>
          <w:rFonts w:ascii="仿宋_GB2312" w:eastAsia="仿宋" w:hAnsi="宋体"/>
          <w:b/>
          <w:bCs/>
          <w:sz w:val="28"/>
        </w:rPr>
      </w:pPr>
      <w:r>
        <w:rPr>
          <w:rFonts w:ascii="仿宋_GB2312" w:eastAsia="仿宋" w:hAnsi="宋体" w:hint="eastAsia"/>
          <w:b/>
          <w:bCs/>
          <w:sz w:val="28"/>
        </w:rPr>
        <w:t>日期：</w:t>
      </w:r>
    </w:p>
    <w:p w:rsidR="00F96881" w:rsidRDefault="00F96881" w:rsidP="00F96881">
      <w:pPr>
        <w:adjustRightInd w:val="0"/>
        <w:snapToGrid w:val="0"/>
        <w:spacing w:line="500" w:lineRule="exact"/>
        <w:rPr>
          <w:rFonts w:ascii="仿宋_GB2312" w:eastAsia="仿宋" w:hAnsi="宋体" w:cs="宋体"/>
          <w:kern w:val="0"/>
          <w:sz w:val="28"/>
        </w:rPr>
      </w:pPr>
    </w:p>
    <w:p w:rsidR="00F96881" w:rsidRDefault="00F96881" w:rsidP="00F96881">
      <w:pPr>
        <w:widowControl/>
        <w:jc w:val="left"/>
        <w:rPr>
          <w:rFonts w:ascii="宋体" w:hAnsi="宋体" w:cs="宋体"/>
          <w:kern w:val="0"/>
          <w:sz w:val="32"/>
          <w:szCs w:val="32"/>
        </w:rPr>
      </w:pPr>
      <w:r>
        <w:rPr>
          <w:rFonts w:ascii="宋体" w:hAnsi="宋体" w:cs="宋体"/>
          <w:kern w:val="0"/>
          <w:sz w:val="32"/>
          <w:szCs w:val="32"/>
        </w:rPr>
        <w:br w:type="page"/>
      </w:r>
    </w:p>
    <w:p w:rsidR="00587C02" w:rsidRDefault="00587C02" w:rsidP="00587C02">
      <w:pPr>
        <w:widowControl/>
        <w:jc w:val="left"/>
        <w:rPr>
          <w:rFonts w:ascii="宋体" w:hAnsi="宋体" w:cs="宋体"/>
          <w:kern w:val="0"/>
          <w:sz w:val="32"/>
          <w:szCs w:val="32"/>
        </w:rPr>
      </w:pPr>
    </w:p>
    <w:p w:rsidR="00587C02" w:rsidRDefault="00587C02" w:rsidP="00587C02">
      <w:pPr>
        <w:pStyle w:val="10"/>
        <w:numPr>
          <w:ilvl w:val="0"/>
          <w:numId w:val="18"/>
        </w:numPr>
        <w:spacing w:line="500" w:lineRule="exact"/>
      </w:pPr>
      <w:r>
        <w:rPr>
          <w:rFonts w:hint="eastAsia"/>
        </w:rPr>
        <w:t>其他相关证明材料</w:t>
      </w:r>
    </w:p>
    <w:p w:rsidR="00587C02" w:rsidRDefault="00587C02" w:rsidP="00587C02">
      <w:pPr>
        <w:tabs>
          <w:tab w:val="left" w:pos="6180"/>
        </w:tabs>
        <w:adjustRightInd w:val="0"/>
        <w:snapToGrid w:val="0"/>
        <w:spacing w:line="500" w:lineRule="exact"/>
        <w:ind w:firstLineChars="200" w:firstLine="560"/>
        <w:rPr>
          <w:rFonts w:ascii="仿宋_GB2312" w:eastAsia="仿宋" w:hAnsi="宋体" w:cs="宋体"/>
          <w:kern w:val="0"/>
          <w:sz w:val="28"/>
        </w:rPr>
      </w:pPr>
      <w:r>
        <w:rPr>
          <w:rFonts w:ascii="仿宋_GB2312" w:eastAsia="仿宋" w:hAnsi="宋体" w:cs="宋体" w:hint="eastAsia"/>
          <w:kern w:val="0"/>
          <w:sz w:val="28"/>
        </w:rPr>
        <w:t>提供符合询价邀请、采购需求及评审方法规定的相关证明文件。</w:t>
      </w:r>
    </w:p>
    <w:p w:rsidR="00587C02" w:rsidRDefault="00587C02" w:rsidP="00587C02">
      <w:pPr>
        <w:tabs>
          <w:tab w:val="left" w:pos="6180"/>
        </w:tabs>
        <w:adjustRightInd w:val="0"/>
        <w:snapToGrid w:val="0"/>
        <w:spacing w:line="500" w:lineRule="exact"/>
        <w:ind w:firstLineChars="200" w:firstLine="560"/>
        <w:rPr>
          <w:rFonts w:ascii="仿宋_GB2312" w:eastAsia="仿宋" w:hAnsi="宋体" w:cs="宋体"/>
          <w:kern w:val="0"/>
          <w:sz w:val="28"/>
        </w:rPr>
      </w:pPr>
      <w:r>
        <w:rPr>
          <w:rFonts w:ascii="仿宋_GB2312" w:eastAsia="仿宋" w:hAnsi="宋体" w:cs="宋体" w:hint="eastAsia"/>
          <w:kern w:val="0"/>
          <w:sz w:val="28"/>
        </w:rPr>
        <w:t>特别提示：</w:t>
      </w:r>
    </w:p>
    <w:p w:rsidR="00587C02" w:rsidRDefault="00587C02" w:rsidP="00587C02">
      <w:pPr>
        <w:tabs>
          <w:tab w:val="left" w:pos="6180"/>
        </w:tabs>
        <w:adjustRightInd w:val="0"/>
        <w:snapToGrid w:val="0"/>
        <w:spacing w:line="500" w:lineRule="exact"/>
        <w:ind w:firstLineChars="200" w:firstLine="560"/>
        <w:rPr>
          <w:rFonts w:ascii="仿宋_GB2312" w:eastAsia="仿宋" w:hAnsi="宋体" w:cs="宋体"/>
          <w:kern w:val="0"/>
          <w:sz w:val="28"/>
        </w:rPr>
      </w:pPr>
      <w:r>
        <w:rPr>
          <w:rFonts w:ascii="仿宋_GB2312" w:eastAsia="仿宋" w:hAnsi="宋体" w:cs="宋体" w:hint="eastAsia"/>
          <w:kern w:val="0"/>
          <w:sz w:val="28"/>
        </w:rPr>
        <w:t>供应商在响应文件制作时可在此栏内增加询价通知书要求的证明资料，如营业执照、税务登记证等，应将上述证明材料制作成扫描件。</w:t>
      </w:r>
    </w:p>
    <w:p w:rsidR="00587C02" w:rsidRDefault="00587C02" w:rsidP="00587C02">
      <w:pPr>
        <w:widowControl/>
        <w:tabs>
          <w:tab w:val="left" w:pos="1260"/>
        </w:tabs>
        <w:snapToGrid w:val="0"/>
        <w:spacing w:line="336" w:lineRule="auto"/>
        <w:ind w:right="560"/>
        <w:jc w:val="right"/>
        <w:rPr>
          <w:rFonts w:ascii="仿宋_GB2312" w:eastAsia="仿宋" w:hAnsi="宋体" w:cs="宋体"/>
          <w:kern w:val="0"/>
          <w:sz w:val="28"/>
          <w:lang w:val="zh-CN"/>
        </w:rPr>
      </w:pPr>
    </w:p>
    <w:p w:rsidR="00587C02" w:rsidRDefault="00587C02" w:rsidP="00587C02">
      <w:pPr>
        <w:widowControl/>
        <w:tabs>
          <w:tab w:val="left" w:pos="1260"/>
        </w:tabs>
        <w:snapToGrid w:val="0"/>
        <w:spacing w:line="336" w:lineRule="auto"/>
        <w:ind w:right="560"/>
        <w:jc w:val="right"/>
        <w:rPr>
          <w:rFonts w:ascii="仿宋_GB2312" w:eastAsia="仿宋" w:hAnsi="宋体" w:cs="宋体"/>
          <w:kern w:val="0"/>
          <w:sz w:val="28"/>
          <w:lang w:val="zh-CN"/>
        </w:rPr>
      </w:pPr>
    </w:p>
    <w:p w:rsidR="00587C02" w:rsidRDefault="00587C02" w:rsidP="00587C02">
      <w:pPr>
        <w:widowControl/>
        <w:tabs>
          <w:tab w:val="left" w:pos="1260"/>
        </w:tabs>
        <w:snapToGrid w:val="0"/>
        <w:spacing w:line="336" w:lineRule="auto"/>
        <w:ind w:right="560"/>
        <w:jc w:val="right"/>
        <w:rPr>
          <w:rFonts w:ascii="仿宋_GB2312" w:eastAsia="仿宋" w:hAnsi="宋体" w:cs="宋体"/>
          <w:kern w:val="0"/>
          <w:sz w:val="28"/>
          <w:lang w:val="zh-CN"/>
        </w:rPr>
      </w:pPr>
    </w:p>
    <w:p w:rsidR="00587C02" w:rsidRDefault="00587C02" w:rsidP="00587C02">
      <w:pPr>
        <w:widowControl/>
        <w:tabs>
          <w:tab w:val="left" w:pos="1260"/>
        </w:tabs>
        <w:snapToGrid w:val="0"/>
        <w:spacing w:line="336" w:lineRule="auto"/>
        <w:ind w:right="560"/>
        <w:jc w:val="right"/>
        <w:rPr>
          <w:rFonts w:ascii="仿宋_GB2312" w:eastAsia="仿宋" w:hAnsi="宋体" w:cs="宋体"/>
          <w:kern w:val="0"/>
          <w:sz w:val="28"/>
          <w:lang w:val="zh-CN"/>
        </w:rPr>
      </w:pPr>
      <w:r>
        <w:rPr>
          <w:rFonts w:ascii="仿宋_GB2312" w:eastAsia="仿宋" w:hAnsi="宋体" w:cs="宋体" w:hint="eastAsia"/>
          <w:kern w:val="0"/>
          <w:sz w:val="28"/>
          <w:lang w:val="zh-CN"/>
        </w:rPr>
        <w:t>合肥城市通卡股份有限公司</w:t>
      </w:r>
    </w:p>
    <w:p w:rsidR="00587C02" w:rsidRDefault="00D30214" w:rsidP="00587C02">
      <w:pPr>
        <w:tabs>
          <w:tab w:val="left" w:pos="6180"/>
        </w:tabs>
        <w:adjustRightInd w:val="0"/>
        <w:snapToGrid w:val="0"/>
        <w:spacing w:line="500" w:lineRule="exact"/>
        <w:ind w:firstLineChars="200" w:firstLine="560"/>
        <w:rPr>
          <w:rFonts w:ascii="仿宋_GB2312" w:eastAsia="仿宋" w:hAnsi="宋体" w:cs="宋体"/>
          <w:kern w:val="0"/>
          <w:sz w:val="28"/>
        </w:rPr>
      </w:pPr>
      <w:r>
        <w:rPr>
          <w:rFonts w:ascii="仿宋_GB2312" w:eastAsia="仿宋" w:hAnsi="宋体" w:cs="宋体"/>
          <w:kern w:val="0"/>
          <w:sz w:val="28"/>
        </w:rPr>
        <w:t xml:space="preserve">                                      2022</w:t>
      </w:r>
      <w:r>
        <w:rPr>
          <w:rFonts w:ascii="仿宋_GB2312" w:eastAsia="仿宋" w:hAnsi="宋体" w:cs="宋体" w:hint="eastAsia"/>
          <w:kern w:val="0"/>
          <w:sz w:val="28"/>
        </w:rPr>
        <w:t>年</w:t>
      </w:r>
      <w:r w:rsidR="00552E79">
        <w:rPr>
          <w:rFonts w:ascii="仿宋_GB2312" w:eastAsia="仿宋" w:hAnsi="宋体" w:cs="宋体"/>
          <w:kern w:val="0"/>
          <w:sz w:val="28"/>
        </w:rPr>
        <w:t>8</w:t>
      </w:r>
      <w:r>
        <w:rPr>
          <w:rFonts w:ascii="仿宋_GB2312" w:eastAsia="仿宋" w:hAnsi="宋体" w:cs="宋体"/>
          <w:kern w:val="0"/>
          <w:sz w:val="28"/>
        </w:rPr>
        <w:t>月</w:t>
      </w:r>
      <w:r w:rsidR="00552E79">
        <w:rPr>
          <w:rFonts w:ascii="仿宋_GB2312" w:eastAsia="仿宋" w:hAnsi="宋体" w:cs="宋体"/>
          <w:kern w:val="0"/>
          <w:sz w:val="28"/>
        </w:rPr>
        <w:t>2</w:t>
      </w:r>
      <w:r w:rsidR="00BC5C5F">
        <w:rPr>
          <w:rFonts w:ascii="仿宋_GB2312" w:eastAsia="仿宋" w:hAnsi="宋体" w:cs="宋体"/>
          <w:kern w:val="0"/>
          <w:sz w:val="28"/>
        </w:rPr>
        <w:t>6</w:t>
      </w:r>
      <w:r>
        <w:rPr>
          <w:rFonts w:ascii="仿宋_GB2312" w:eastAsia="仿宋" w:hAnsi="宋体" w:cs="宋体"/>
          <w:kern w:val="0"/>
          <w:sz w:val="28"/>
        </w:rPr>
        <w:t>日</w:t>
      </w:r>
    </w:p>
    <w:p w:rsidR="00587C02" w:rsidRDefault="00587C02" w:rsidP="00587C02">
      <w:pPr>
        <w:tabs>
          <w:tab w:val="left" w:pos="6180"/>
        </w:tabs>
        <w:adjustRightInd w:val="0"/>
        <w:snapToGrid w:val="0"/>
        <w:spacing w:line="500" w:lineRule="exact"/>
        <w:ind w:firstLineChars="200" w:firstLine="560"/>
        <w:rPr>
          <w:rFonts w:ascii="仿宋_GB2312" w:eastAsia="仿宋" w:hAnsi="宋体" w:cs="宋体"/>
          <w:kern w:val="0"/>
          <w:sz w:val="28"/>
        </w:rPr>
      </w:pPr>
    </w:p>
    <w:p w:rsidR="00587C02" w:rsidRDefault="00587C02" w:rsidP="00587C02">
      <w:pPr>
        <w:tabs>
          <w:tab w:val="left" w:pos="6180"/>
        </w:tabs>
        <w:adjustRightInd w:val="0"/>
        <w:snapToGrid w:val="0"/>
        <w:spacing w:line="500" w:lineRule="exact"/>
        <w:ind w:firstLineChars="200" w:firstLine="560"/>
        <w:rPr>
          <w:rFonts w:ascii="仿宋_GB2312" w:eastAsia="仿宋" w:hAnsi="宋体" w:cs="宋体"/>
          <w:kern w:val="0"/>
          <w:sz w:val="28"/>
        </w:rPr>
      </w:pPr>
    </w:p>
    <w:p w:rsidR="00587C02" w:rsidRDefault="00587C02" w:rsidP="00587C02">
      <w:pPr>
        <w:tabs>
          <w:tab w:val="left" w:pos="6180"/>
        </w:tabs>
        <w:adjustRightInd w:val="0"/>
        <w:snapToGrid w:val="0"/>
        <w:spacing w:line="500" w:lineRule="exact"/>
        <w:ind w:firstLineChars="200" w:firstLine="560"/>
        <w:rPr>
          <w:rFonts w:ascii="仿宋_GB2312" w:eastAsia="仿宋" w:hAnsi="宋体" w:cs="宋体"/>
          <w:kern w:val="0"/>
          <w:sz w:val="28"/>
        </w:rPr>
      </w:pPr>
    </w:p>
    <w:p w:rsidR="00BD67DE" w:rsidRPr="00587C02" w:rsidRDefault="00BD67DE" w:rsidP="0066209C">
      <w:pPr>
        <w:widowControl/>
        <w:tabs>
          <w:tab w:val="left" w:pos="1260"/>
        </w:tabs>
        <w:wordWrap w:val="0"/>
        <w:snapToGrid w:val="0"/>
        <w:spacing w:line="300" w:lineRule="auto"/>
        <w:ind w:right="560"/>
        <w:jc w:val="center"/>
        <w:rPr>
          <w:rFonts w:ascii="仿宋_GB2312" w:eastAsia="仿宋" w:hAnsi="宋体"/>
          <w:sz w:val="28"/>
        </w:rPr>
      </w:pPr>
    </w:p>
    <w:sectPr w:rsidR="00BD67DE" w:rsidRPr="00587C02" w:rsidSect="004F5321">
      <w:headerReference w:type="default" r:id="rId12"/>
      <w:footerReference w:type="even" r:id="rId13"/>
      <w:footerReference w:type="default" r:id="rId14"/>
      <w:footerReference w:type="first" r:id="rId15"/>
      <w:pgSz w:w="11907" w:h="16840"/>
      <w:pgMar w:top="1361" w:right="1418" w:bottom="1191" w:left="1588" w:header="680" w:footer="680"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692" w:rsidRDefault="00A15692">
      <w:r>
        <w:separator/>
      </w:r>
    </w:p>
  </w:endnote>
  <w:endnote w:type="continuationSeparator" w:id="0">
    <w:p w:rsidR="00A15692" w:rsidRDefault="00A1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00"/>
    <w:family w:val="auto"/>
    <w:pitch w:val="default"/>
  </w:font>
  <w:font w:name="Century Gothic">
    <w:panose1 w:val="020B0502020202020204"/>
    <w:charset w:val="00"/>
    <w:family w:val="swiss"/>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7DE" w:rsidRDefault="00F97888">
    <w:pPr>
      <w:pStyle w:val="a9"/>
      <w:framePr w:wrap="around" w:vAnchor="text" w:hAnchor="margin" w:xAlign="center" w:y="1"/>
      <w:rPr>
        <w:rStyle w:val="ae"/>
      </w:rPr>
    </w:pPr>
    <w:r>
      <w:rPr>
        <w:rStyle w:val="ae"/>
      </w:rPr>
      <w:fldChar w:fldCharType="begin"/>
    </w:r>
    <w:r w:rsidR="00DF490A">
      <w:rPr>
        <w:rStyle w:val="ae"/>
      </w:rPr>
      <w:instrText xml:space="preserve">PAGE  </w:instrText>
    </w:r>
    <w:r>
      <w:rPr>
        <w:rStyle w:val="ae"/>
      </w:rPr>
      <w:fldChar w:fldCharType="end"/>
    </w:r>
  </w:p>
  <w:p w:rsidR="00BD67DE" w:rsidRDefault="00BD67D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7DE" w:rsidRDefault="00F97888">
    <w:pPr>
      <w:pStyle w:val="a9"/>
      <w:framePr w:wrap="around" w:vAnchor="text" w:hAnchor="margin" w:xAlign="center" w:y="1"/>
      <w:rPr>
        <w:rStyle w:val="ae"/>
      </w:rPr>
    </w:pPr>
    <w:r>
      <w:rPr>
        <w:rStyle w:val="ae"/>
      </w:rPr>
      <w:fldChar w:fldCharType="begin"/>
    </w:r>
    <w:r w:rsidR="00DF490A">
      <w:rPr>
        <w:rStyle w:val="ae"/>
      </w:rPr>
      <w:instrText xml:space="preserve">PAGE  </w:instrText>
    </w:r>
    <w:r>
      <w:rPr>
        <w:rStyle w:val="ae"/>
      </w:rPr>
      <w:fldChar w:fldCharType="separate"/>
    </w:r>
    <w:r w:rsidR="00E741E0">
      <w:rPr>
        <w:rStyle w:val="ae"/>
        <w:noProof/>
      </w:rPr>
      <w:t>9</w:t>
    </w:r>
    <w:r>
      <w:rPr>
        <w:rStyle w:val="ae"/>
      </w:rPr>
      <w:fldChar w:fldCharType="end"/>
    </w:r>
  </w:p>
  <w:p w:rsidR="00BD67DE" w:rsidRDefault="00BD67D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463602"/>
      <w:docPartObj>
        <w:docPartGallery w:val="Page Numbers (Bottom of Page)"/>
        <w:docPartUnique/>
      </w:docPartObj>
    </w:sdtPr>
    <w:sdtEndPr>
      <w:rPr>
        <w:noProof/>
        <w:lang w:val="zh-CN"/>
      </w:rPr>
    </w:sdtEndPr>
    <w:sdtContent>
      <w:p w:rsidR="00DD3440" w:rsidRDefault="00F97888">
        <w:pPr>
          <w:pStyle w:val="a9"/>
          <w:jc w:val="center"/>
        </w:pPr>
        <w:r>
          <w:fldChar w:fldCharType="begin"/>
        </w:r>
        <w:r w:rsidR="00DD3440">
          <w:instrText xml:space="preserve"> PAGE   \* MERGEFORMAT </w:instrText>
        </w:r>
        <w:r>
          <w:fldChar w:fldCharType="separate"/>
        </w:r>
        <w:r w:rsidR="00D00DCC" w:rsidRPr="00D00DCC">
          <w:rPr>
            <w:noProof/>
            <w:lang w:val="zh-CN"/>
          </w:rPr>
          <w:t>1</w:t>
        </w:r>
        <w:r>
          <w:rPr>
            <w:noProof/>
            <w:lang w:val="zh-CN"/>
          </w:rPr>
          <w:fldChar w:fldCharType="end"/>
        </w:r>
      </w:p>
    </w:sdtContent>
  </w:sdt>
  <w:p w:rsidR="00DD3440" w:rsidRDefault="00DD344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692" w:rsidRDefault="00A15692">
      <w:r>
        <w:separator/>
      </w:r>
    </w:p>
  </w:footnote>
  <w:footnote w:type="continuationSeparator" w:id="0">
    <w:p w:rsidR="00A15692" w:rsidRDefault="00A15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7DE" w:rsidRDefault="00BD67DE">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8D673C"/>
    <w:multiLevelType w:val="singleLevel"/>
    <w:tmpl w:val="C08D673C"/>
    <w:lvl w:ilvl="0">
      <w:start w:val="1"/>
      <w:numFmt w:val="decimal"/>
      <w:suff w:val="nothing"/>
      <w:lvlText w:val="%1、"/>
      <w:lvlJc w:val="left"/>
    </w:lvl>
  </w:abstractNum>
  <w:abstractNum w:abstractNumId="1">
    <w:nsid w:val="00000005"/>
    <w:multiLevelType w:val="multilevel"/>
    <w:tmpl w:val="00000005"/>
    <w:lvl w:ilvl="0">
      <w:start w:val="1"/>
      <w:numFmt w:val="decimal"/>
      <w:pStyle w:val="1"/>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cs="Times New Roman" w:hint="eastAsia"/>
      </w:rPr>
    </w:lvl>
    <w:lvl w:ilvl="2">
      <w:start w:val="1"/>
      <w:numFmt w:val="decimal"/>
      <w:lvlText w:val="%1.%2.%3."/>
      <w:lvlJc w:val="left"/>
      <w:pPr>
        <w:tabs>
          <w:tab w:val="left" w:pos="425"/>
        </w:tabs>
        <w:ind w:left="425" w:hanging="425"/>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nsid w:val="0946013E"/>
    <w:multiLevelType w:val="multilevel"/>
    <w:tmpl w:val="0946013E"/>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0A07668E"/>
    <w:multiLevelType w:val="multilevel"/>
    <w:tmpl w:val="0A07668E"/>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0D593B64"/>
    <w:multiLevelType w:val="hybridMultilevel"/>
    <w:tmpl w:val="BFB657F8"/>
    <w:lvl w:ilvl="0" w:tplc="55AC00E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10E97FEB"/>
    <w:multiLevelType w:val="multilevel"/>
    <w:tmpl w:val="EF7E7836"/>
    <w:lvl w:ilvl="0">
      <w:start w:val="1"/>
      <w:numFmt w:val="decimal"/>
      <w:lvlText w:val="%1、"/>
      <w:lvlJc w:val="left"/>
      <w:pPr>
        <w:ind w:left="1258" w:hanging="720"/>
      </w:pPr>
      <w:rPr>
        <w:rFonts w:hint="default"/>
        <w:b w:val="0"/>
      </w:rPr>
    </w:lvl>
    <w:lvl w:ilvl="1">
      <w:start w:val="1"/>
      <w:numFmt w:val="lowerLetter"/>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6">
    <w:nsid w:val="12A56FFD"/>
    <w:multiLevelType w:val="multilevel"/>
    <w:tmpl w:val="12A56FFD"/>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1E585375"/>
    <w:multiLevelType w:val="hybridMultilevel"/>
    <w:tmpl w:val="4A5ADF56"/>
    <w:lvl w:ilvl="0" w:tplc="9F94906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96118C8"/>
    <w:multiLevelType w:val="hybridMultilevel"/>
    <w:tmpl w:val="79A41294"/>
    <w:lvl w:ilvl="0" w:tplc="82CC6AF4">
      <w:start w:val="2"/>
      <w:numFmt w:val="decimal"/>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9">
    <w:nsid w:val="2E856BF9"/>
    <w:multiLevelType w:val="multilevel"/>
    <w:tmpl w:val="2E856BF9"/>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2FD82BB2"/>
    <w:multiLevelType w:val="multilevel"/>
    <w:tmpl w:val="2FD82BB2"/>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30F73871"/>
    <w:multiLevelType w:val="multilevel"/>
    <w:tmpl w:val="30F73871"/>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3A3840C4"/>
    <w:multiLevelType w:val="hybridMultilevel"/>
    <w:tmpl w:val="73969C86"/>
    <w:lvl w:ilvl="0" w:tplc="9E0011F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nsid w:val="469C5EE8"/>
    <w:multiLevelType w:val="singleLevel"/>
    <w:tmpl w:val="469C5EE8"/>
    <w:lvl w:ilvl="0">
      <w:start w:val="1"/>
      <w:numFmt w:val="decimal"/>
      <w:suff w:val="nothing"/>
      <w:lvlText w:val="%1、"/>
      <w:lvlJc w:val="left"/>
    </w:lvl>
  </w:abstractNum>
  <w:abstractNum w:abstractNumId="14">
    <w:nsid w:val="47DC0498"/>
    <w:multiLevelType w:val="multilevel"/>
    <w:tmpl w:val="47DC0498"/>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nsid w:val="62EB85AF"/>
    <w:multiLevelType w:val="singleLevel"/>
    <w:tmpl w:val="62EB85AF"/>
    <w:lvl w:ilvl="0">
      <w:start w:val="1"/>
      <w:numFmt w:val="decimal"/>
      <w:suff w:val="nothing"/>
      <w:lvlText w:val="%1、"/>
      <w:lvlJc w:val="left"/>
    </w:lvl>
  </w:abstractNum>
  <w:abstractNum w:abstractNumId="16">
    <w:nsid w:val="62EB9261"/>
    <w:multiLevelType w:val="singleLevel"/>
    <w:tmpl w:val="62EB9261"/>
    <w:lvl w:ilvl="0">
      <w:start w:val="2"/>
      <w:numFmt w:val="decimal"/>
      <w:suff w:val="nothing"/>
      <w:lvlText w:val="%1、"/>
      <w:lvlJc w:val="left"/>
    </w:lvl>
  </w:abstractNum>
  <w:abstractNum w:abstractNumId="17">
    <w:nsid w:val="640A2D87"/>
    <w:multiLevelType w:val="multilevel"/>
    <w:tmpl w:val="640A2D87"/>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7893009"/>
    <w:multiLevelType w:val="hybridMultilevel"/>
    <w:tmpl w:val="8C4A83CE"/>
    <w:lvl w:ilvl="0" w:tplc="3C36662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nsid w:val="6DAA6C63"/>
    <w:multiLevelType w:val="multilevel"/>
    <w:tmpl w:val="6DAA6C63"/>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7F411A9"/>
    <w:multiLevelType w:val="multilevel"/>
    <w:tmpl w:val="77F411A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DA74E78"/>
    <w:multiLevelType w:val="multilevel"/>
    <w:tmpl w:val="7DA74E78"/>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20"/>
  </w:num>
  <w:num w:numId="3">
    <w:abstractNumId w:val="11"/>
  </w:num>
  <w:num w:numId="4">
    <w:abstractNumId w:val="9"/>
  </w:num>
  <w:num w:numId="5">
    <w:abstractNumId w:val="14"/>
  </w:num>
  <w:num w:numId="6">
    <w:abstractNumId w:val="2"/>
  </w:num>
  <w:num w:numId="7">
    <w:abstractNumId w:val="6"/>
  </w:num>
  <w:num w:numId="8">
    <w:abstractNumId w:val="21"/>
  </w:num>
  <w:num w:numId="9">
    <w:abstractNumId w:val="10"/>
  </w:num>
  <w:num w:numId="10">
    <w:abstractNumId w:val="3"/>
  </w:num>
  <w:num w:numId="11">
    <w:abstractNumId w:val="13"/>
  </w:num>
  <w:num w:numId="12">
    <w:abstractNumId w:val="19"/>
  </w:num>
  <w:num w:numId="13">
    <w:abstractNumId w:val="5"/>
  </w:num>
  <w:num w:numId="14">
    <w:abstractNumId w:val="19"/>
    <w:lvlOverride w:ilvl="0">
      <w:startOverride w:val="1"/>
    </w:lvlOverride>
  </w:num>
  <w:num w:numId="15">
    <w:abstractNumId w:val="0"/>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2"/>
  </w:num>
  <w:num w:numId="20">
    <w:abstractNumId w:val="7"/>
  </w:num>
  <w:num w:numId="21">
    <w:abstractNumId w:val="15"/>
  </w:num>
  <w:num w:numId="22">
    <w:abstractNumId w:val="16"/>
  </w:num>
  <w:num w:numId="23">
    <w:abstractNumId w:val="4"/>
  </w:num>
  <w:num w:numId="24">
    <w:abstractNumId w:val="8"/>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8E"/>
    <w:rsid w:val="00013336"/>
    <w:rsid w:val="00013D9D"/>
    <w:rsid w:val="00016AC6"/>
    <w:rsid w:val="00021A46"/>
    <w:rsid w:val="00023A0B"/>
    <w:rsid w:val="00025DD4"/>
    <w:rsid w:val="000269C2"/>
    <w:rsid w:val="00030982"/>
    <w:rsid w:val="00031CC8"/>
    <w:rsid w:val="00035474"/>
    <w:rsid w:val="000402D8"/>
    <w:rsid w:val="0004118A"/>
    <w:rsid w:val="0004336D"/>
    <w:rsid w:val="0004349D"/>
    <w:rsid w:val="00047A94"/>
    <w:rsid w:val="00052ECE"/>
    <w:rsid w:val="00067E51"/>
    <w:rsid w:val="000702E1"/>
    <w:rsid w:val="00071096"/>
    <w:rsid w:val="000721CB"/>
    <w:rsid w:val="00073F2A"/>
    <w:rsid w:val="00076DC5"/>
    <w:rsid w:val="00077F32"/>
    <w:rsid w:val="00082C1D"/>
    <w:rsid w:val="00084E59"/>
    <w:rsid w:val="0009548C"/>
    <w:rsid w:val="00095743"/>
    <w:rsid w:val="000A2A11"/>
    <w:rsid w:val="000A7D40"/>
    <w:rsid w:val="000B1AAE"/>
    <w:rsid w:val="000B232D"/>
    <w:rsid w:val="000B7083"/>
    <w:rsid w:val="000C5750"/>
    <w:rsid w:val="000C6CB1"/>
    <w:rsid w:val="000D5545"/>
    <w:rsid w:val="000E0CF1"/>
    <w:rsid w:val="000F2417"/>
    <w:rsid w:val="000F2FA5"/>
    <w:rsid w:val="000F7B10"/>
    <w:rsid w:val="00104C1C"/>
    <w:rsid w:val="00107552"/>
    <w:rsid w:val="001077BD"/>
    <w:rsid w:val="001149C6"/>
    <w:rsid w:val="0011511D"/>
    <w:rsid w:val="00115392"/>
    <w:rsid w:val="001155A0"/>
    <w:rsid w:val="00115725"/>
    <w:rsid w:val="0011799E"/>
    <w:rsid w:val="0012061D"/>
    <w:rsid w:val="00121AB4"/>
    <w:rsid w:val="00121B89"/>
    <w:rsid w:val="00124929"/>
    <w:rsid w:val="0013494F"/>
    <w:rsid w:val="001368E9"/>
    <w:rsid w:val="00142A95"/>
    <w:rsid w:val="0014600F"/>
    <w:rsid w:val="00146EA7"/>
    <w:rsid w:val="001608F2"/>
    <w:rsid w:val="00165906"/>
    <w:rsid w:val="00165933"/>
    <w:rsid w:val="0017230E"/>
    <w:rsid w:val="00172A27"/>
    <w:rsid w:val="001731FB"/>
    <w:rsid w:val="001752F4"/>
    <w:rsid w:val="00176014"/>
    <w:rsid w:val="00176C88"/>
    <w:rsid w:val="00177172"/>
    <w:rsid w:val="00190437"/>
    <w:rsid w:val="00190D02"/>
    <w:rsid w:val="00194F80"/>
    <w:rsid w:val="001A0DB8"/>
    <w:rsid w:val="001A23C8"/>
    <w:rsid w:val="001A2886"/>
    <w:rsid w:val="001A32FA"/>
    <w:rsid w:val="001A6296"/>
    <w:rsid w:val="001A6FF7"/>
    <w:rsid w:val="001A756C"/>
    <w:rsid w:val="001A7BB2"/>
    <w:rsid w:val="001C03E9"/>
    <w:rsid w:val="001C04C2"/>
    <w:rsid w:val="001C28E8"/>
    <w:rsid w:val="001C6F1F"/>
    <w:rsid w:val="001D58D9"/>
    <w:rsid w:val="001D5A1D"/>
    <w:rsid w:val="001E0C49"/>
    <w:rsid w:val="001E234B"/>
    <w:rsid w:val="001E2728"/>
    <w:rsid w:val="001E289C"/>
    <w:rsid w:val="001E2C04"/>
    <w:rsid w:val="001E4604"/>
    <w:rsid w:val="001E7CED"/>
    <w:rsid w:val="001F1E54"/>
    <w:rsid w:val="001F2B92"/>
    <w:rsid w:val="001F43A8"/>
    <w:rsid w:val="001F5293"/>
    <w:rsid w:val="001F6221"/>
    <w:rsid w:val="001F6D8A"/>
    <w:rsid w:val="00200D3F"/>
    <w:rsid w:val="0020292C"/>
    <w:rsid w:val="00211096"/>
    <w:rsid w:val="0021350E"/>
    <w:rsid w:val="00221E7B"/>
    <w:rsid w:val="00223A01"/>
    <w:rsid w:val="00230014"/>
    <w:rsid w:val="00230A0D"/>
    <w:rsid w:val="00236232"/>
    <w:rsid w:val="00236A73"/>
    <w:rsid w:val="00244F37"/>
    <w:rsid w:val="00254F4E"/>
    <w:rsid w:val="00257063"/>
    <w:rsid w:val="00262E3B"/>
    <w:rsid w:val="002637C5"/>
    <w:rsid w:val="0026705E"/>
    <w:rsid w:val="00280A6E"/>
    <w:rsid w:val="00281AE6"/>
    <w:rsid w:val="002829F7"/>
    <w:rsid w:val="00286563"/>
    <w:rsid w:val="002878A6"/>
    <w:rsid w:val="00290B47"/>
    <w:rsid w:val="00291010"/>
    <w:rsid w:val="00295A98"/>
    <w:rsid w:val="00295AFC"/>
    <w:rsid w:val="002A2DAB"/>
    <w:rsid w:val="002A2E47"/>
    <w:rsid w:val="002A3D95"/>
    <w:rsid w:val="002A4298"/>
    <w:rsid w:val="002A4487"/>
    <w:rsid w:val="002C33D7"/>
    <w:rsid w:val="002D056B"/>
    <w:rsid w:val="002D05C8"/>
    <w:rsid w:val="002D206F"/>
    <w:rsid w:val="002D3F3B"/>
    <w:rsid w:val="002D6C57"/>
    <w:rsid w:val="002E4603"/>
    <w:rsid w:val="002F0CEB"/>
    <w:rsid w:val="002F2183"/>
    <w:rsid w:val="002F3E48"/>
    <w:rsid w:val="00301B40"/>
    <w:rsid w:val="00303BCC"/>
    <w:rsid w:val="00306E8A"/>
    <w:rsid w:val="00311F5C"/>
    <w:rsid w:val="003123D7"/>
    <w:rsid w:val="00321F28"/>
    <w:rsid w:val="003239EF"/>
    <w:rsid w:val="00326E84"/>
    <w:rsid w:val="003339B9"/>
    <w:rsid w:val="00343674"/>
    <w:rsid w:val="0034653B"/>
    <w:rsid w:val="00347B65"/>
    <w:rsid w:val="00353CA1"/>
    <w:rsid w:val="00354680"/>
    <w:rsid w:val="00355E9A"/>
    <w:rsid w:val="00356BAA"/>
    <w:rsid w:val="003701B9"/>
    <w:rsid w:val="00370617"/>
    <w:rsid w:val="003764D3"/>
    <w:rsid w:val="003778DD"/>
    <w:rsid w:val="0038045E"/>
    <w:rsid w:val="00380CC6"/>
    <w:rsid w:val="0038499B"/>
    <w:rsid w:val="00385140"/>
    <w:rsid w:val="00385634"/>
    <w:rsid w:val="003864C9"/>
    <w:rsid w:val="00394D74"/>
    <w:rsid w:val="003A039A"/>
    <w:rsid w:val="003A21C8"/>
    <w:rsid w:val="003A33B5"/>
    <w:rsid w:val="003A586E"/>
    <w:rsid w:val="003A63D8"/>
    <w:rsid w:val="003A732D"/>
    <w:rsid w:val="003A7CE8"/>
    <w:rsid w:val="003B04FA"/>
    <w:rsid w:val="003B1426"/>
    <w:rsid w:val="003B398A"/>
    <w:rsid w:val="003B52F3"/>
    <w:rsid w:val="003C16EC"/>
    <w:rsid w:val="003C1F29"/>
    <w:rsid w:val="003D142B"/>
    <w:rsid w:val="003D150F"/>
    <w:rsid w:val="003D38DC"/>
    <w:rsid w:val="003E4D74"/>
    <w:rsid w:val="003E761F"/>
    <w:rsid w:val="003F696B"/>
    <w:rsid w:val="003F6E92"/>
    <w:rsid w:val="003F71BE"/>
    <w:rsid w:val="00402D08"/>
    <w:rsid w:val="0040444D"/>
    <w:rsid w:val="00404CC1"/>
    <w:rsid w:val="00412E4A"/>
    <w:rsid w:val="004134F0"/>
    <w:rsid w:val="00417825"/>
    <w:rsid w:val="00417A2B"/>
    <w:rsid w:val="00422310"/>
    <w:rsid w:val="0042276F"/>
    <w:rsid w:val="00426000"/>
    <w:rsid w:val="0042759A"/>
    <w:rsid w:val="0043299A"/>
    <w:rsid w:val="004571BA"/>
    <w:rsid w:val="00457240"/>
    <w:rsid w:val="00460D41"/>
    <w:rsid w:val="00461E1C"/>
    <w:rsid w:val="00463CB0"/>
    <w:rsid w:val="00470CEC"/>
    <w:rsid w:val="00471D6C"/>
    <w:rsid w:val="00471DEC"/>
    <w:rsid w:val="004737FE"/>
    <w:rsid w:val="00475E8B"/>
    <w:rsid w:val="004816D2"/>
    <w:rsid w:val="00484087"/>
    <w:rsid w:val="00485ACE"/>
    <w:rsid w:val="00486D35"/>
    <w:rsid w:val="0049093D"/>
    <w:rsid w:val="00492BED"/>
    <w:rsid w:val="0049565C"/>
    <w:rsid w:val="00495CDC"/>
    <w:rsid w:val="0049706E"/>
    <w:rsid w:val="004A5D02"/>
    <w:rsid w:val="004B5932"/>
    <w:rsid w:val="004B6BFE"/>
    <w:rsid w:val="004C0A22"/>
    <w:rsid w:val="004D1A9D"/>
    <w:rsid w:val="004D3310"/>
    <w:rsid w:val="004D39B6"/>
    <w:rsid w:val="004D4AC9"/>
    <w:rsid w:val="004D68CE"/>
    <w:rsid w:val="004F3A53"/>
    <w:rsid w:val="004F5321"/>
    <w:rsid w:val="004F79BC"/>
    <w:rsid w:val="00506BF8"/>
    <w:rsid w:val="005100BF"/>
    <w:rsid w:val="0051540F"/>
    <w:rsid w:val="005246BC"/>
    <w:rsid w:val="00537888"/>
    <w:rsid w:val="00541A29"/>
    <w:rsid w:val="00545E3E"/>
    <w:rsid w:val="0054699A"/>
    <w:rsid w:val="00547BCB"/>
    <w:rsid w:val="00547FA3"/>
    <w:rsid w:val="00551098"/>
    <w:rsid w:val="00552DA4"/>
    <w:rsid w:val="00552E79"/>
    <w:rsid w:val="00555823"/>
    <w:rsid w:val="0055652D"/>
    <w:rsid w:val="00556BA9"/>
    <w:rsid w:val="00562BA6"/>
    <w:rsid w:val="00564314"/>
    <w:rsid w:val="00566BF8"/>
    <w:rsid w:val="00573BD0"/>
    <w:rsid w:val="0058067D"/>
    <w:rsid w:val="005821C3"/>
    <w:rsid w:val="00587648"/>
    <w:rsid w:val="00587C02"/>
    <w:rsid w:val="005957F7"/>
    <w:rsid w:val="00596DB0"/>
    <w:rsid w:val="005A06D0"/>
    <w:rsid w:val="005A6DAC"/>
    <w:rsid w:val="005A6F64"/>
    <w:rsid w:val="005B1BC9"/>
    <w:rsid w:val="005B2B1B"/>
    <w:rsid w:val="005B37E3"/>
    <w:rsid w:val="005B5B20"/>
    <w:rsid w:val="005B6AF1"/>
    <w:rsid w:val="005C0752"/>
    <w:rsid w:val="005C1C72"/>
    <w:rsid w:val="005C41C4"/>
    <w:rsid w:val="005C7D42"/>
    <w:rsid w:val="005D500C"/>
    <w:rsid w:val="005E1E7A"/>
    <w:rsid w:val="005E479D"/>
    <w:rsid w:val="005F27F1"/>
    <w:rsid w:val="005F3D4C"/>
    <w:rsid w:val="005F5556"/>
    <w:rsid w:val="005F7407"/>
    <w:rsid w:val="005F75EB"/>
    <w:rsid w:val="00600790"/>
    <w:rsid w:val="00600BF6"/>
    <w:rsid w:val="0060682F"/>
    <w:rsid w:val="00607018"/>
    <w:rsid w:val="006122E5"/>
    <w:rsid w:val="0061327A"/>
    <w:rsid w:val="00616D0E"/>
    <w:rsid w:val="00620AF0"/>
    <w:rsid w:val="006218D4"/>
    <w:rsid w:val="00623101"/>
    <w:rsid w:val="00623B8C"/>
    <w:rsid w:val="00624B78"/>
    <w:rsid w:val="006279B6"/>
    <w:rsid w:val="00635D17"/>
    <w:rsid w:val="006368DD"/>
    <w:rsid w:val="00637FB3"/>
    <w:rsid w:val="00644DDE"/>
    <w:rsid w:val="00645579"/>
    <w:rsid w:val="00646C9B"/>
    <w:rsid w:val="00646FAB"/>
    <w:rsid w:val="00660701"/>
    <w:rsid w:val="0066209C"/>
    <w:rsid w:val="00663BCF"/>
    <w:rsid w:val="006649DF"/>
    <w:rsid w:val="00665CE9"/>
    <w:rsid w:val="0066716B"/>
    <w:rsid w:val="00667A1B"/>
    <w:rsid w:val="00671424"/>
    <w:rsid w:val="006756CC"/>
    <w:rsid w:val="00681913"/>
    <w:rsid w:val="00681AE6"/>
    <w:rsid w:val="00684DB8"/>
    <w:rsid w:val="006863CC"/>
    <w:rsid w:val="00687B94"/>
    <w:rsid w:val="006901B3"/>
    <w:rsid w:val="00692179"/>
    <w:rsid w:val="00694398"/>
    <w:rsid w:val="00694BB8"/>
    <w:rsid w:val="006955BB"/>
    <w:rsid w:val="006A055E"/>
    <w:rsid w:val="006A0B5C"/>
    <w:rsid w:val="006A2166"/>
    <w:rsid w:val="006B0034"/>
    <w:rsid w:val="006B0309"/>
    <w:rsid w:val="006B1987"/>
    <w:rsid w:val="006B1B4A"/>
    <w:rsid w:val="006B6697"/>
    <w:rsid w:val="006B6CF4"/>
    <w:rsid w:val="006B7449"/>
    <w:rsid w:val="006C1B26"/>
    <w:rsid w:val="006C2110"/>
    <w:rsid w:val="006C2C44"/>
    <w:rsid w:val="006D5793"/>
    <w:rsid w:val="006E632A"/>
    <w:rsid w:val="006E7366"/>
    <w:rsid w:val="006E7761"/>
    <w:rsid w:val="006F17F2"/>
    <w:rsid w:val="006F54BF"/>
    <w:rsid w:val="006F7FC7"/>
    <w:rsid w:val="007006AA"/>
    <w:rsid w:val="0070358D"/>
    <w:rsid w:val="00703CAB"/>
    <w:rsid w:val="0070402A"/>
    <w:rsid w:val="00706842"/>
    <w:rsid w:val="007116CC"/>
    <w:rsid w:val="007144AC"/>
    <w:rsid w:val="007206FA"/>
    <w:rsid w:val="00721AAD"/>
    <w:rsid w:val="00721D04"/>
    <w:rsid w:val="007242A2"/>
    <w:rsid w:val="00726C5A"/>
    <w:rsid w:val="00734580"/>
    <w:rsid w:val="007346DE"/>
    <w:rsid w:val="0073786D"/>
    <w:rsid w:val="00737BD1"/>
    <w:rsid w:val="007412F3"/>
    <w:rsid w:val="0074392D"/>
    <w:rsid w:val="00746039"/>
    <w:rsid w:val="00755DD0"/>
    <w:rsid w:val="007573B8"/>
    <w:rsid w:val="0076499B"/>
    <w:rsid w:val="0076585D"/>
    <w:rsid w:val="00767D20"/>
    <w:rsid w:val="00784D4F"/>
    <w:rsid w:val="00785EFB"/>
    <w:rsid w:val="00787A75"/>
    <w:rsid w:val="00792717"/>
    <w:rsid w:val="007942E1"/>
    <w:rsid w:val="007A6769"/>
    <w:rsid w:val="007B1360"/>
    <w:rsid w:val="007B36EC"/>
    <w:rsid w:val="007B5C45"/>
    <w:rsid w:val="007B7BB5"/>
    <w:rsid w:val="007C0465"/>
    <w:rsid w:val="007C26BA"/>
    <w:rsid w:val="007C2AFD"/>
    <w:rsid w:val="007D29FB"/>
    <w:rsid w:val="007D2AFE"/>
    <w:rsid w:val="007D2B40"/>
    <w:rsid w:val="007D4E56"/>
    <w:rsid w:val="007D5CCE"/>
    <w:rsid w:val="007E1347"/>
    <w:rsid w:val="007E73BD"/>
    <w:rsid w:val="007F3A95"/>
    <w:rsid w:val="00807638"/>
    <w:rsid w:val="008118DA"/>
    <w:rsid w:val="00817DC1"/>
    <w:rsid w:val="00820DBC"/>
    <w:rsid w:val="008225B2"/>
    <w:rsid w:val="00823B9A"/>
    <w:rsid w:val="00823F22"/>
    <w:rsid w:val="00825C9B"/>
    <w:rsid w:val="00830231"/>
    <w:rsid w:val="00833B76"/>
    <w:rsid w:val="0083458B"/>
    <w:rsid w:val="0084005D"/>
    <w:rsid w:val="0084018A"/>
    <w:rsid w:val="00841549"/>
    <w:rsid w:val="00841DE0"/>
    <w:rsid w:val="00845241"/>
    <w:rsid w:val="00864B2A"/>
    <w:rsid w:val="008719BA"/>
    <w:rsid w:val="008739DD"/>
    <w:rsid w:val="00875B8D"/>
    <w:rsid w:val="00876061"/>
    <w:rsid w:val="0088382A"/>
    <w:rsid w:val="008903E9"/>
    <w:rsid w:val="00891A51"/>
    <w:rsid w:val="00894EDC"/>
    <w:rsid w:val="00895981"/>
    <w:rsid w:val="00897123"/>
    <w:rsid w:val="008A0665"/>
    <w:rsid w:val="008A198A"/>
    <w:rsid w:val="008A4E44"/>
    <w:rsid w:val="008A58A5"/>
    <w:rsid w:val="008A5DE1"/>
    <w:rsid w:val="008B0ACE"/>
    <w:rsid w:val="008B142D"/>
    <w:rsid w:val="008B283F"/>
    <w:rsid w:val="008C0899"/>
    <w:rsid w:val="008C40CA"/>
    <w:rsid w:val="008C55ED"/>
    <w:rsid w:val="008D4C8C"/>
    <w:rsid w:val="008D61BA"/>
    <w:rsid w:val="008E2296"/>
    <w:rsid w:val="008F08B4"/>
    <w:rsid w:val="008F0B27"/>
    <w:rsid w:val="008F35B1"/>
    <w:rsid w:val="008F4507"/>
    <w:rsid w:val="00900DAA"/>
    <w:rsid w:val="0090712E"/>
    <w:rsid w:val="00907FB3"/>
    <w:rsid w:val="0091047F"/>
    <w:rsid w:val="0092031F"/>
    <w:rsid w:val="00920CE9"/>
    <w:rsid w:val="0092133C"/>
    <w:rsid w:val="00921A89"/>
    <w:rsid w:val="00921AD7"/>
    <w:rsid w:val="009225A4"/>
    <w:rsid w:val="00922841"/>
    <w:rsid w:val="00922F99"/>
    <w:rsid w:val="009236DE"/>
    <w:rsid w:val="00924F37"/>
    <w:rsid w:val="009253FF"/>
    <w:rsid w:val="009334DB"/>
    <w:rsid w:val="00934003"/>
    <w:rsid w:val="00940FD6"/>
    <w:rsid w:val="00950038"/>
    <w:rsid w:val="009507EE"/>
    <w:rsid w:val="00952A36"/>
    <w:rsid w:val="00955F97"/>
    <w:rsid w:val="00957160"/>
    <w:rsid w:val="0096022E"/>
    <w:rsid w:val="009602ED"/>
    <w:rsid w:val="00967D7B"/>
    <w:rsid w:val="00972118"/>
    <w:rsid w:val="00976060"/>
    <w:rsid w:val="00980674"/>
    <w:rsid w:val="00982381"/>
    <w:rsid w:val="009A074A"/>
    <w:rsid w:val="009B039E"/>
    <w:rsid w:val="009B0F8D"/>
    <w:rsid w:val="009B1413"/>
    <w:rsid w:val="009B2DAE"/>
    <w:rsid w:val="009B46D2"/>
    <w:rsid w:val="009B645A"/>
    <w:rsid w:val="009C3BF2"/>
    <w:rsid w:val="009C5C4E"/>
    <w:rsid w:val="009C75A9"/>
    <w:rsid w:val="009E4BD0"/>
    <w:rsid w:val="009E5129"/>
    <w:rsid w:val="009E5E62"/>
    <w:rsid w:val="009F3E0B"/>
    <w:rsid w:val="009F717C"/>
    <w:rsid w:val="00A015DA"/>
    <w:rsid w:val="00A12000"/>
    <w:rsid w:val="00A15692"/>
    <w:rsid w:val="00A17A68"/>
    <w:rsid w:val="00A17A9C"/>
    <w:rsid w:val="00A23DF1"/>
    <w:rsid w:val="00A258AB"/>
    <w:rsid w:val="00A26019"/>
    <w:rsid w:val="00A31ADB"/>
    <w:rsid w:val="00A3213F"/>
    <w:rsid w:val="00A45BBE"/>
    <w:rsid w:val="00A57913"/>
    <w:rsid w:val="00A61C17"/>
    <w:rsid w:val="00A623C4"/>
    <w:rsid w:val="00A677E0"/>
    <w:rsid w:val="00A71301"/>
    <w:rsid w:val="00A719F1"/>
    <w:rsid w:val="00A81009"/>
    <w:rsid w:val="00A90E8C"/>
    <w:rsid w:val="00A92BAF"/>
    <w:rsid w:val="00A94390"/>
    <w:rsid w:val="00A94FDB"/>
    <w:rsid w:val="00A96D4E"/>
    <w:rsid w:val="00AA3A31"/>
    <w:rsid w:val="00AA4CAC"/>
    <w:rsid w:val="00AB11BB"/>
    <w:rsid w:val="00AB15F3"/>
    <w:rsid w:val="00AB6C29"/>
    <w:rsid w:val="00AC59B3"/>
    <w:rsid w:val="00AC6CC5"/>
    <w:rsid w:val="00AD096F"/>
    <w:rsid w:val="00AE0D8C"/>
    <w:rsid w:val="00AE188E"/>
    <w:rsid w:val="00AE2C9A"/>
    <w:rsid w:val="00AE4B9B"/>
    <w:rsid w:val="00AE585B"/>
    <w:rsid w:val="00AE6015"/>
    <w:rsid w:val="00AF0D4F"/>
    <w:rsid w:val="00AF467D"/>
    <w:rsid w:val="00AF6F07"/>
    <w:rsid w:val="00B0315E"/>
    <w:rsid w:val="00B064FD"/>
    <w:rsid w:val="00B16BDC"/>
    <w:rsid w:val="00B26961"/>
    <w:rsid w:val="00B3361C"/>
    <w:rsid w:val="00B406D6"/>
    <w:rsid w:val="00B44567"/>
    <w:rsid w:val="00B453A0"/>
    <w:rsid w:val="00B53145"/>
    <w:rsid w:val="00B5364C"/>
    <w:rsid w:val="00B53D33"/>
    <w:rsid w:val="00B56267"/>
    <w:rsid w:val="00B63DF0"/>
    <w:rsid w:val="00B63F63"/>
    <w:rsid w:val="00B679B8"/>
    <w:rsid w:val="00B70DF8"/>
    <w:rsid w:val="00B72C2C"/>
    <w:rsid w:val="00B750A6"/>
    <w:rsid w:val="00B75258"/>
    <w:rsid w:val="00B7574F"/>
    <w:rsid w:val="00B772D9"/>
    <w:rsid w:val="00B77A30"/>
    <w:rsid w:val="00B804DA"/>
    <w:rsid w:val="00B808EF"/>
    <w:rsid w:val="00B83F74"/>
    <w:rsid w:val="00B84F68"/>
    <w:rsid w:val="00BA0127"/>
    <w:rsid w:val="00BA7873"/>
    <w:rsid w:val="00BB0755"/>
    <w:rsid w:val="00BB186D"/>
    <w:rsid w:val="00BB3854"/>
    <w:rsid w:val="00BC0086"/>
    <w:rsid w:val="00BC5C5F"/>
    <w:rsid w:val="00BD0118"/>
    <w:rsid w:val="00BD0C46"/>
    <w:rsid w:val="00BD1757"/>
    <w:rsid w:val="00BD3BE1"/>
    <w:rsid w:val="00BD5C4A"/>
    <w:rsid w:val="00BD67DE"/>
    <w:rsid w:val="00BD793D"/>
    <w:rsid w:val="00BE5475"/>
    <w:rsid w:val="00BE5486"/>
    <w:rsid w:val="00BF6879"/>
    <w:rsid w:val="00BF748F"/>
    <w:rsid w:val="00C00CB7"/>
    <w:rsid w:val="00C076DB"/>
    <w:rsid w:val="00C10303"/>
    <w:rsid w:val="00C12229"/>
    <w:rsid w:val="00C144B2"/>
    <w:rsid w:val="00C15573"/>
    <w:rsid w:val="00C205F3"/>
    <w:rsid w:val="00C24C04"/>
    <w:rsid w:val="00C25B47"/>
    <w:rsid w:val="00C31007"/>
    <w:rsid w:val="00C31E24"/>
    <w:rsid w:val="00C33C9C"/>
    <w:rsid w:val="00C347EB"/>
    <w:rsid w:val="00C34BB1"/>
    <w:rsid w:val="00C371FE"/>
    <w:rsid w:val="00C37346"/>
    <w:rsid w:val="00C44A90"/>
    <w:rsid w:val="00C45943"/>
    <w:rsid w:val="00C50C93"/>
    <w:rsid w:val="00C567D0"/>
    <w:rsid w:val="00C57D5F"/>
    <w:rsid w:val="00C61E52"/>
    <w:rsid w:val="00C727AE"/>
    <w:rsid w:val="00C8485F"/>
    <w:rsid w:val="00C900F5"/>
    <w:rsid w:val="00C9608D"/>
    <w:rsid w:val="00CA32B6"/>
    <w:rsid w:val="00CA6C4D"/>
    <w:rsid w:val="00CA6CCD"/>
    <w:rsid w:val="00CB069A"/>
    <w:rsid w:val="00CB1F50"/>
    <w:rsid w:val="00CB3089"/>
    <w:rsid w:val="00CB4302"/>
    <w:rsid w:val="00CB480C"/>
    <w:rsid w:val="00CB60DA"/>
    <w:rsid w:val="00CB61EE"/>
    <w:rsid w:val="00CB726F"/>
    <w:rsid w:val="00CC2C6F"/>
    <w:rsid w:val="00CC5891"/>
    <w:rsid w:val="00CC6D9D"/>
    <w:rsid w:val="00CD1B18"/>
    <w:rsid w:val="00CD3372"/>
    <w:rsid w:val="00CD6E71"/>
    <w:rsid w:val="00CE0CBB"/>
    <w:rsid w:val="00CE4C62"/>
    <w:rsid w:val="00CE57E5"/>
    <w:rsid w:val="00CE6AF5"/>
    <w:rsid w:val="00CE7FE5"/>
    <w:rsid w:val="00CF08D0"/>
    <w:rsid w:val="00CF23B0"/>
    <w:rsid w:val="00CF2563"/>
    <w:rsid w:val="00CF4395"/>
    <w:rsid w:val="00D00DCC"/>
    <w:rsid w:val="00D01A4F"/>
    <w:rsid w:val="00D12839"/>
    <w:rsid w:val="00D15D15"/>
    <w:rsid w:val="00D168EA"/>
    <w:rsid w:val="00D22ED1"/>
    <w:rsid w:val="00D30214"/>
    <w:rsid w:val="00D424CD"/>
    <w:rsid w:val="00D44973"/>
    <w:rsid w:val="00D512F8"/>
    <w:rsid w:val="00D53EA8"/>
    <w:rsid w:val="00D54F5E"/>
    <w:rsid w:val="00D6394D"/>
    <w:rsid w:val="00D65A9D"/>
    <w:rsid w:val="00D66E14"/>
    <w:rsid w:val="00D7060D"/>
    <w:rsid w:val="00D7351A"/>
    <w:rsid w:val="00D758A3"/>
    <w:rsid w:val="00D8026D"/>
    <w:rsid w:val="00D81DC3"/>
    <w:rsid w:val="00D87400"/>
    <w:rsid w:val="00D93FC3"/>
    <w:rsid w:val="00DA15E3"/>
    <w:rsid w:val="00DA1EAC"/>
    <w:rsid w:val="00DA6496"/>
    <w:rsid w:val="00DB1F12"/>
    <w:rsid w:val="00DB2EA3"/>
    <w:rsid w:val="00DB4EB6"/>
    <w:rsid w:val="00DB63EB"/>
    <w:rsid w:val="00DD048F"/>
    <w:rsid w:val="00DD3440"/>
    <w:rsid w:val="00DD46F5"/>
    <w:rsid w:val="00DD48F4"/>
    <w:rsid w:val="00DD5DD7"/>
    <w:rsid w:val="00DE22DD"/>
    <w:rsid w:val="00DE3A58"/>
    <w:rsid w:val="00DE3E02"/>
    <w:rsid w:val="00DE4000"/>
    <w:rsid w:val="00DE7455"/>
    <w:rsid w:val="00DF3CD4"/>
    <w:rsid w:val="00DF42D7"/>
    <w:rsid w:val="00DF490A"/>
    <w:rsid w:val="00DF6219"/>
    <w:rsid w:val="00DF7B4E"/>
    <w:rsid w:val="00DF7FEA"/>
    <w:rsid w:val="00E0034F"/>
    <w:rsid w:val="00E01A31"/>
    <w:rsid w:val="00E05869"/>
    <w:rsid w:val="00E12C69"/>
    <w:rsid w:val="00E12FAD"/>
    <w:rsid w:val="00E1360A"/>
    <w:rsid w:val="00E17E54"/>
    <w:rsid w:val="00E27E1E"/>
    <w:rsid w:val="00E311B4"/>
    <w:rsid w:val="00E335AD"/>
    <w:rsid w:val="00E345AC"/>
    <w:rsid w:val="00E36F04"/>
    <w:rsid w:val="00E37033"/>
    <w:rsid w:val="00E4222F"/>
    <w:rsid w:val="00E457C1"/>
    <w:rsid w:val="00E45B25"/>
    <w:rsid w:val="00E50E4B"/>
    <w:rsid w:val="00E54399"/>
    <w:rsid w:val="00E56760"/>
    <w:rsid w:val="00E67CD0"/>
    <w:rsid w:val="00E741E0"/>
    <w:rsid w:val="00E74D37"/>
    <w:rsid w:val="00E770F9"/>
    <w:rsid w:val="00E77539"/>
    <w:rsid w:val="00E817A4"/>
    <w:rsid w:val="00E86C8D"/>
    <w:rsid w:val="00E87BF2"/>
    <w:rsid w:val="00E94721"/>
    <w:rsid w:val="00E95E7A"/>
    <w:rsid w:val="00EA17B7"/>
    <w:rsid w:val="00EA1936"/>
    <w:rsid w:val="00EA1A70"/>
    <w:rsid w:val="00EA332D"/>
    <w:rsid w:val="00EA44A1"/>
    <w:rsid w:val="00EA5669"/>
    <w:rsid w:val="00EA7BAD"/>
    <w:rsid w:val="00EB2C0E"/>
    <w:rsid w:val="00EB3C52"/>
    <w:rsid w:val="00EB6AE2"/>
    <w:rsid w:val="00EC5B1C"/>
    <w:rsid w:val="00ED14ED"/>
    <w:rsid w:val="00ED22BC"/>
    <w:rsid w:val="00ED36B0"/>
    <w:rsid w:val="00ED3C11"/>
    <w:rsid w:val="00ED47A9"/>
    <w:rsid w:val="00ED5243"/>
    <w:rsid w:val="00ED5CAE"/>
    <w:rsid w:val="00ED6A4B"/>
    <w:rsid w:val="00ED6D57"/>
    <w:rsid w:val="00EE12DA"/>
    <w:rsid w:val="00EE1765"/>
    <w:rsid w:val="00EE55E7"/>
    <w:rsid w:val="00EF0F11"/>
    <w:rsid w:val="00EF4132"/>
    <w:rsid w:val="00EF56DA"/>
    <w:rsid w:val="00F017D6"/>
    <w:rsid w:val="00F022C3"/>
    <w:rsid w:val="00F04FDE"/>
    <w:rsid w:val="00F124E8"/>
    <w:rsid w:val="00F151CC"/>
    <w:rsid w:val="00F16DF3"/>
    <w:rsid w:val="00F24B09"/>
    <w:rsid w:val="00F30861"/>
    <w:rsid w:val="00F32557"/>
    <w:rsid w:val="00F3267E"/>
    <w:rsid w:val="00F3283F"/>
    <w:rsid w:val="00F33F0B"/>
    <w:rsid w:val="00F3752D"/>
    <w:rsid w:val="00F37D06"/>
    <w:rsid w:val="00F4377A"/>
    <w:rsid w:val="00F44CA4"/>
    <w:rsid w:val="00F45CD9"/>
    <w:rsid w:val="00F50BE2"/>
    <w:rsid w:val="00F5756B"/>
    <w:rsid w:val="00F6123D"/>
    <w:rsid w:val="00F6173B"/>
    <w:rsid w:val="00F6392C"/>
    <w:rsid w:val="00F642C2"/>
    <w:rsid w:val="00F66441"/>
    <w:rsid w:val="00F66BF3"/>
    <w:rsid w:val="00F70E51"/>
    <w:rsid w:val="00F72848"/>
    <w:rsid w:val="00F73101"/>
    <w:rsid w:val="00F7426A"/>
    <w:rsid w:val="00F75E19"/>
    <w:rsid w:val="00F815D2"/>
    <w:rsid w:val="00F85F4E"/>
    <w:rsid w:val="00F938A2"/>
    <w:rsid w:val="00F9456F"/>
    <w:rsid w:val="00F94B72"/>
    <w:rsid w:val="00F96881"/>
    <w:rsid w:val="00F97888"/>
    <w:rsid w:val="00FB300B"/>
    <w:rsid w:val="00FB5F88"/>
    <w:rsid w:val="00FC642A"/>
    <w:rsid w:val="00FD1F13"/>
    <w:rsid w:val="00FD3143"/>
    <w:rsid w:val="00FD6BED"/>
    <w:rsid w:val="00FD7ED4"/>
    <w:rsid w:val="00FF00DB"/>
    <w:rsid w:val="00FF292C"/>
    <w:rsid w:val="00FF44CF"/>
    <w:rsid w:val="03E80E98"/>
    <w:rsid w:val="065305AB"/>
    <w:rsid w:val="06707CA7"/>
    <w:rsid w:val="07871A16"/>
    <w:rsid w:val="08513BC5"/>
    <w:rsid w:val="09217F04"/>
    <w:rsid w:val="0C051AA5"/>
    <w:rsid w:val="172637EF"/>
    <w:rsid w:val="1D432F22"/>
    <w:rsid w:val="1FF17C64"/>
    <w:rsid w:val="298A6C97"/>
    <w:rsid w:val="2C687D69"/>
    <w:rsid w:val="358364DC"/>
    <w:rsid w:val="36144C17"/>
    <w:rsid w:val="37A36CFE"/>
    <w:rsid w:val="3AFF0EF8"/>
    <w:rsid w:val="3BB765CD"/>
    <w:rsid w:val="3CC04D23"/>
    <w:rsid w:val="41C3556B"/>
    <w:rsid w:val="44004E97"/>
    <w:rsid w:val="44361158"/>
    <w:rsid w:val="46F66479"/>
    <w:rsid w:val="476217DF"/>
    <w:rsid w:val="47EC185E"/>
    <w:rsid w:val="4B67562F"/>
    <w:rsid w:val="4FF16EDA"/>
    <w:rsid w:val="5117603B"/>
    <w:rsid w:val="52B9507A"/>
    <w:rsid w:val="60DB3D3C"/>
    <w:rsid w:val="64782C28"/>
    <w:rsid w:val="64D01B19"/>
    <w:rsid w:val="6AD61F56"/>
    <w:rsid w:val="6B090FB3"/>
    <w:rsid w:val="6B9C7DD1"/>
    <w:rsid w:val="6F662A31"/>
    <w:rsid w:val="71F30E78"/>
    <w:rsid w:val="75FA42BF"/>
    <w:rsid w:val="768F3E0C"/>
    <w:rsid w:val="778E7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w:semiHidden="0" w:unhideWhenUsed="0" w:qFormat="1"/>
    <w:lsdException w:name="Body Text Indent" w:semiHidden="0" w:unhideWhenUsed="0" w:qFormat="1"/>
    <w:lsdException w:name="Subtitle" w:locked="1" w:semiHidden="0" w:uiPriority="0" w:unhideWhenUsed="0" w:qFormat="1"/>
    <w:lsdException w:name="Date" w:semiHidden="0" w:uiPriority="0" w:unhideWhenUsed="0" w:qFormat="1"/>
    <w:lsdException w:name="Body Text 2" w:semiHidden="0" w:unhideWhenUsed="0" w:qFormat="1"/>
    <w:lsdException w:name="Hyperlink" w:semiHidden="0" w:unhideWhenUsed="0" w:qFormat="1"/>
    <w:lsdException w:name="Strong" w:semiHidden="0" w:uiPriority="0" w:unhideWhenUsed="0" w:qFormat="1"/>
    <w:lsdException w:name="Emphasis" w:locked="1" w:semiHidden="0" w:uiPriority="0" w:unhideWhenUsed="0" w:qFormat="1"/>
    <w:lsdException w:name="Document Map" w:semiHidden="0" w:unhideWhenUsed="0" w:qFormat="1"/>
    <w:lsdException w:name="Plain Text" w:semiHidden="0" w:uiPriority="0" w:unhideWhenUsed="0" w:qFormat="1"/>
    <w:lsdException w:name="Normal (Web)" w:semiHidden="0" w:unhideWhenUsed="0" w:qFormat="1"/>
    <w:lsdException w:name="Normal Table" w:qFormat="1"/>
    <w:lsdException w:name="Balloon Text" w:semiHidden="0"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321"/>
    <w:pPr>
      <w:widowControl w:val="0"/>
      <w:jc w:val="both"/>
    </w:pPr>
    <w:rPr>
      <w:kern w:val="2"/>
      <w:sz w:val="21"/>
      <w:szCs w:val="24"/>
    </w:rPr>
  </w:style>
  <w:style w:type="paragraph" w:styleId="10">
    <w:name w:val="heading 1"/>
    <w:basedOn w:val="a"/>
    <w:next w:val="a"/>
    <w:link w:val="1Char"/>
    <w:qFormat/>
    <w:rsid w:val="004F5321"/>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4F5321"/>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4F5321"/>
    <w:pPr>
      <w:keepNext/>
      <w:keepLines/>
      <w:spacing w:before="260" w:after="260" w:line="415" w:lineRule="auto"/>
      <w:outlineLvl w:val="2"/>
    </w:pPr>
    <w:rPr>
      <w:b/>
      <w:bCs/>
      <w:sz w:val="32"/>
      <w:szCs w:val="32"/>
    </w:rPr>
  </w:style>
  <w:style w:type="paragraph" w:styleId="5">
    <w:name w:val="heading 5"/>
    <w:basedOn w:val="a"/>
    <w:next w:val="a"/>
    <w:qFormat/>
    <w:locked/>
    <w:rsid w:val="004F5321"/>
    <w:pPr>
      <w:keepNext/>
      <w:outlineLvl w:val="4"/>
    </w:pPr>
    <w:rPr>
      <w:rFonts w:ascii="宋体" w:hAnsi="Arial"/>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qFormat/>
    <w:rsid w:val="004F5321"/>
    <w:pPr>
      <w:shd w:val="clear" w:color="auto" w:fill="000080"/>
    </w:pPr>
  </w:style>
  <w:style w:type="paragraph" w:styleId="a4">
    <w:name w:val="Body Text"/>
    <w:basedOn w:val="a"/>
    <w:link w:val="Char0"/>
    <w:uiPriority w:val="99"/>
    <w:qFormat/>
    <w:rsid w:val="004F5321"/>
    <w:pPr>
      <w:spacing w:after="120"/>
    </w:pPr>
  </w:style>
  <w:style w:type="paragraph" w:styleId="a5">
    <w:name w:val="Body Text Indent"/>
    <w:basedOn w:val="a"/>
    <w:link w:val="Char1"/>
    <w:uiPriority w:val="99"/>
    <w:qFormat/>
    <w:rsid w:val="004F5321"/>
    <w:pPr>
      <w:ind w:firstLine="645"/>
    </w:pPr>
    <w:rPr>
      <w:rFonts w:ascii="楷体_GB2312" w:eastAsia="楷体_GB2312"/>
      <w:sz w:val="32"/>
      <w:szCs w:val="20"/>
    </w:rPr>
  </w:style>
  <w:style w:type="paragraph" w:styleId="a6">
    <w:name w:val="Plain Text"/>
    <w:basedOn w:val="a"/>
    <w:link w:val="Char2"/>
    <w:qFormat/>
    <w:rsid w:val="004F5321"/>
    <w:rPr>
      <w:rFonts w:ascii="宋体" w:hAnsi="Courier New"/>
      <w:szCs w:val="20"/>
    </w:rPr>
  </w:style>
  <w:style w:type="paragraph" w:styleId="a7">
    <w:name w:val="Date"/>
    <w:basedOn w:val="a"/>
    <w:next w:val="a"/>
    <w:link w:val="Char3"/>
    <w:qFormat/>
    <w:rsid w:val="004F5321"/>
    <w:rPr>
      <w:rFonts w:ascii="Arial" w:eastAsia="楷体_GB2312" w:hAnsi="Arial"/>
      <w:sz w:val="28"/>
      <w:szCs w:val="20"/>
    </w:rPr>
  </w:style>
  <w:style w:type="paragraph" w:styleId="a8">
    <w:name w:val="Balloon Text"/>
    <w:basedOn w:val="a"/>
    <w:link w:val="Char4"/>
    <w:uiPriority w:val="99"/>
    <w:qFormat/>
    <w:rsid w:val="004F5321"/>
    <w:rPr>
      <w:sz w:val="18"/>
      <w:szCs w:val="18"/>
    </w:rPr>
  </w:style>
  <w:style w:type="paragraph" w:styleId="a9">
    <w:name w:val="footer"/>
    <w:basedOn w:val="a"/>
    <w:link w:val="Char5"/>
    <w:uiPriority w:val="99"/>
    <w:qFormat/>
    <w:rsid w:val="004F5321"/>
    <w:pPr>
      <w:tabs>
        <w:tab w:val="center" w:pos="4153"/>
        <w:tab w:val="right" w:pos="8306"/>
      </w:tabs>
      <w:snapToGrid w:val="0"/>
      <w:jc w:val="left"/>
    </w:pPr>
    <w:rPr>
      <w:sz w:val="18"/>
      <w:szCs w:val="20"/>
    </w:rPr>
  </w:style>
  <w:style w:type="paragraph" w:styleId="aa">
    <w:name w:val="header"/>
    <w:basedOn w:val="a"/>
    <w:link w:val="Char6"/>
    <w:uiPriority w:val="99"/>
    <w:qFormat/>
    <w:rsid w:val="004F5321"/>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99"/>
    <w:qFormat/>
    <w:rsid w:val="004F5321"/>
  </w:style>
  <w:style w:type="paragraph" w:styleId="20">
    <w:name w:val="Body Text 2"/>
    <w:basedOn w:val="a"/>
    <w:link w:val="2Char0"/>
    <w:uiPriority w:val="99"/>
    <w:qFormat/>
    <w:rsid w:val="004F5321"/>
    <w:pPr>
      <w:spacing w:after="120" w:line="480" w:lineRule="auto"/>
    </w:pPr>
  </w:style>
  <w:style w:type="paragraph" w:styleId="ab">
    <w:name w:val="Normal (Web)"/>
    <w:basedOn w:val="a"/>
    <w:uiPriority w:val="99"/>
    <w:qFormat/>
    <w:rsid w:val="004F5321"/>
    <w:pPr>
      <w:widowControl/>
      <w:spacing w:before="100" w:beforeAutospacing="1" w:after="100" w:afterAutospacing="1"/>
      <w:jc w:val="left"/>
    </w:pPr>
    <w:rPr>
      <w:kern w:val="0"/>
      <w:sz w:val="24"/>
    </w:rPr>
  </w:style>
  <w:style w:type="table" w:styleId="ac">
    <w:name w:val="Table Grid"/>
    <w:basedOn w:val="a1"/>
    <w:uiPriority w:val="99"/>
    <w:qFormat/>
    <w:rsid w:val="004F532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Strong"/>
    <w:basedOn w:val="a0"/>
    <w:qFormat/>
    <w:rsid w:val="004F5321"/>
    <w:rPr>
      <w:rFonts w:cs="Times New Roman"/>
      <w:b/>
      <w:bCs/>
    </w:rPr>
  </w:style>
  <w:style w:type="character" w:styleId="ae">
    <w:name w:val="page number"/>
    <w:basedOn w:val="a0"/>
    <w:uiPriority w:val="99"/>
    <w:qFormat/>
    <w:rsid w:val="004F5321"/>
    <w:rPr>
      <w:rFonts w:cs="Times New Roman"/>
    </w:rPr>
  </w:style>
  <w:style w:type="character" w:styleId="af">
    <w:name w:val="Hyperlink"/>
    <w:basedOn w:val="a0"/>
    <w:uiPriority w:val="99"/>
    <w:qFormat/>
    <w:rsid w:val="004F5321"/>
    <w:rPr>
      <w:rFonts w:cs="Times New Roman"/>
      <w:color w:val="0000FF"/>
      <w:u w:val="single"/>
    </w:rPr>
  </w:style>
  <w:style w:type="character" w:customStyle="1" w:styleId="1Char">
    <w:name w:val="标题 1 Char"/>
    <w:basedOn w:val="a0"/>
    <w:link w:val="10"/>
    <w:qFormat/>
    <w:locked/>
    <w:rsid w:val="004F5321"/>
    <w:rPr>
      <w:rFonts w:cs="Times New Roman"/>
      <w:b/>
      <w:bCs/>
      <w:kern w:val="44"/>
      <w:sz w:val="44"/>
      <w:szCs w:val="44"/>
    </w:rPr>
  </w:style>
  <w:style w:type="character" w:customStyle="1" w:styleId="2Char">
    <w:name w:val="标题 2 Char"/>
    <w:basedOn w:val="a0"/>
    <w:link w:val="2"/>
    <w:uiPriority w:val="99"/>
    <w:qFormat/>
    <w:locked/>
    <w:rsid w:val="004F5321"/>
    <w:rPr>
      <w:rFonts w:ascii="Arial" w:eastAsia="黑体" w:hAnsi="Arial" w:cs="Times New Roman"/>
      <w:b/>
      <w:kern w:val="2"/>
      <w:sz w:val="32"/>
      <w:lang w:val="en-US" w:eastAsia="zh-CN"/>
    </w:rPr>
  </w:style>
  <w:style w:type="character" w:customStyle="1" w:styleId="3Char">
    <w:name w:val="标题 3 Char"/>
    <w:basedOn w:val="a0"/>
    <w:link w:val="3"/>
    <w:qFormat/>
    <w:locked/>
    <w:rsid w:val="004F5321"/>
    <w:rPr>
      <w:rFonts w:cs="Times New Roman"/>
      <w:b/>
      <w:bCs/>
      <w:sz w:val="32"/>
      <w:szCs w:val="32"/>
    </w:rPr>
  </w:style>
  <w:style w:type="character" w:customStyle="1" w:styleId="HeaderChar">
    <w:name w:val="Header Char"/>
    <w:uiPriority w:val="99"/>
    <w:qFormat/>
    <w:locked/>
    <w:rsid w:val="004F5321"/>
    <w:rPr>
      <w:rFonts w:eastAsia="宋体"/>
      <w:kern w:val="2"/>
      <w:sz w:val="18"/>
      <w:lang w:val="en-US" w:eastAsia="zh-CN"/>
    </w:rPr>
  </w:style>
  <w:style w:type="character" w:customStyle="1" w:styleId="FooterChar">
    <w:name w:val="Footer Char"/>
    <w:uiPriority w:val="99"/>
    <w:qFormat/>
    <w:locked/>
    <w:rsid w:val="004F5321"/>
    <w:rPr>
      <w:rFonts w:eastAsia="宋体"/>
      <w:kern w:val="2"/>
      <w:sz w:val="18"/>
      <w:lang w:val="en-US" w:eastAsia="zh-CN"/>
    </w:rPr>
  </w:style>
  <w:style w:type="character" w:customStyle="1" w:styleId="Char6">
    <w:name w:val="页眉 Char"/>
    <w:basedOn w:val="a0"/>
    <w:link w:val="aa"/>
    <w:uiPriority w:val="99"/>
    <w:qFormat/>
    <w:locked/>
    <w:rsid w:val="004F5321"/>
    <w:rPr>
      <w:rFonts w:cs="Times New Roman"/>
      <w:sz w:val="18"/>
      <w:szCs w:val="18"/>
    </w:rPr>
  </w:style>
  <w:style w:type="character" w:customStyle="1" w:styleId="Char4">
    <w:name w:val="批注框文本 Char"/>
    <w:basedOn w:val="a0"/>
    <w:link w:val="a8"/>
    <w:uiPriority w:val="99"/>
    <w:semiHidden/>
    <w:qFormat/>
    <w:locked/>
    <w:rsid w:val="004F5321"/>
    <w:rPr>
      <w:rFonts w:cs="Times New Roman"/>
      <w:sz w:val="2"/>
    </w:rPr>
  </w:style>
  <w:style w:type="character" w:customStyle="1" w:styleId="Char">
    <w:name w:val="文档结构图 Char"/>
    <w:basedOn w:val="a0"/>
    <w:link w:val="a3"/>
    <w:uiPriority w:val="99"/>
    <w:semiHidden/>
    <w:qFormat/>
    <w:locked/>
    <w:rsid w:val="004F5321"/>
    <w:rPr>
      <w:rFonts w:cs="Times New Roman"/>
      <w:sz w:val="2"/>
    </w:rPr>
  </w:style>
  <w:style w:type="character" w:customStyle="1" w:styleId="Char0">
    <w:name w:val="正文文本 Char"/>
    <w:basedOn w:val="a0"/>
    <w:link w:val="a4"/>
    <w:uiPriority w:val="99"/>
    <w:semiHidden/>
    <w:qFormat/>
    <w:locked/>
    <w:rsid w:val="004F5321"/>
    <w:rPr>
      <w:rFonts w:cs="Times New Roman"/>
      <w:sz w:val="24"/>
      <w:szCs w:val="24"/>
    </w:rPr>
  </w:style>
  <w:style w:type="character" w:customStyle="1" w:styleId="Char3">
    <w:name w:val="日期 Char"/>
    <w:basedOn w:val="a0"/>
    <w:link w:val="a7"/>
    <w:qFormat/>
    <w:locked/>
    <w:rsid w:val="004F5321"/>
    <w:rPr>
      <w:rFonts w:cs="Times New Roman"/>
      <w:sz w:val="24"/>
      <w:szCs w:val="24"/>
    </w:rPr>
  </w:style>
  <w:style w:type="character" w:customStyle="1" w:styleId="Char2">
    <w:name w:val="纯文本 Char"/>
    <w:basedOn w:val="a0"/>
    <w:link w:val="a6"/>
    <w:qFormat/>
    <w:locked/>
    <w:rsid w:val="004F5321"/>
    <w:rPr>
      <w:rFonts w:ascii="宋体" w:hAnsi="Courier New" w:cs="Courier New"/>
      <w:sz w:val="21"/>
      <w:szCs w:val="21"/>
    </w:rPr>
  </w:style>
  <w:style w:type="character" w:customStyle="1" w:styleId="Char5">
    <w:name w:val="页脚 Char"/>
    <w:basedOn w:val="a0"/>
    <w:link w:val="a9"/>
    <w:uiPriority w:val="99"/>
    <w:qFormat/>
    <w:locked/>
    <w:rsid w:val="004F5321"/>
    <w:rPr>
      <w:rFonts w:cs="Times New Roman"/>
      <w:sz w:val="18"/>
      <w:szCs w:val="18"/>
    </w:rPr>
  </w:style>
  <w:style w:type="character" w:customStyle="1" w:styleId="Char1">
    <w:name w:val="正文文本缩进 Char"/>
    <w:basedOn w:val="a0"/>
    <w:link w:val="a5"/>
    <w:uiPriority w:val="99"/>
    <w:semiHidden/>
    <w:qFormat/>
    <w:locked/>
    <w:rsid w:val="004F5321"/>
    <w:rPr>
      <w:rFonts w:cs="Times New Roman"/>
      <w:sz w:val="24"/>
      <w:szCs w:val="24"/>
    </w:rPr>
  </w:style>
  <w:style w:type="character" w:customStyle="1" w:styleId="2Char0">
    <w:name w:val="正文文本 2 Char"/>
    <w:basedOn w:val="a0"/>
    <w:link w:val="20"/>
    <w:uiPriority w:val="99"/>
    <w:semiHidden/>
    <w:qFormat/>
    <w:locked/>
    <w:rsid w:val="004F5321"/>
    <w:rPr>
      <w:rFonts w:cs="Times New Roman"/>
      <w:sz w:val="24"/>
      <w:szCs w:val="24"/>
    </w:rPr>
  </w:style>
  <w:style w:type="paragraph" w:customStyle="1" w:styleId="Char7">
    <w:name w:val="Char"/>
    <w:basedOn w:val="a"/>
    <w:uiPriority w:val="99"/>
    <w:qFormat/>
    <w:rsid w:val="004F5321"/>
  </w:style>
  <w:style w:type="paragraph" w:customStyle="1" w:styleId="1">
    <w:name w:val="样式1"/>
    <w:basedOn w:val="a"/>
    <w:uiPriority w:val="99"/>
    <w:qFormat/>
    <w:rsid w:val="004F5321"/>
    <w:pPr>
      <w:numPr>
        <w:numId w:val="1"/>
      </w:numPr>
      <w:adjustRightInd w:val="0"/>
      <w:textAlignment w:val="baseline"/>
    </w:pPr>
    <w:rPr>
      <w:rFonts w:ascii="宋体" w:hAnsi="宋体"/>
      <w:kern w:val="0"/>
      <w:szCs w:val="20"/>
    </w:rPr>
  </w:style>
  <w:style w:type="paragraph" w:customStyle="1" w:styleId="CharCharCharCharCharCharChar2CharChar">
    <w:name w:val="Char Char Char Char Char Char Char2 Char Char"/>
    <w:basedOn w:val="a"/>
    <w:uiPriority w:val="99"/>
    <w:qFormat/>
    <w:rsid w:val="004F5321"/>
    <w:rPr>
      <w:rFonts w:ascii="Tahoma" w:hAnsi="Tahoma"/>
      <w:sz w:val="24"/>
      <w:szCs w:val="20"/>
    </w:rPr>
  </w:style>
  <w:style w:type="paragraph" w:customStyle="1" w:styleId="af0">
    <w:name w:val="正文（小标题）"/>
    <w:basedOn w:val="a"/>
    <w:next w:val="a4"/>
    <w:uiPriority w:val="99"/>
    <w:qFormat/>
    <w:rsid w:val="004F5321"/>
    <w:rPr>
      <w:rFonts w:ascii="宋体" w:hAnsi="Arial"/>
      <w:sz w:val="28"/>
      <w:szCs w:val="20"/>
    </w:rPr>
  </w:style>
  <w:style w:type="paragraph" w:customStyle="1" w:styleId="CharCharChar1Char">
    <w:name w:val="Char Char Char1 Char"/>
    <w:basedOn w:val="a"/>
    <w:uiPriority w:val="99"/>
    <w:qFormat/>
    <w:rsid w:val="004F5321"/>
    <w:rPr>
      <w:rFonts w:ascii="Tahoma" w:hAnsi="Tahoma"/>
      <w:sz w:val="24"/>
      <w:szCs w:val="20"/>
    </w:rPr>
  </w:style>
  <w:style w:type="paragraph" w:customStyle="1" w:styleId="ParaCharCharCharCharCharCharChar">
    <w:name w:val="默认段落字体 Para Char Char Char Char Char Char Char"/>
    <w:basedOn w:val="a"/>
    <w:uiPriority w:val="99"/>
    <w:qFormat/>
    <w:rsid w:val="004F5321"/>
    <w:rPr>
      <w:rFonts w:ascii="Tahoma" w:hAnsi="Tahoma"/>
      <w:sz w:val="24"/>
      <w:szCs w:val="20"/>
    </w:rPr>
  </w:style>
  <w:style w:type="paragraph" w:customStyle="1" w:styleId="30">
    <w:name w:val="列表项目符号3"/>
    <w:basedOn w:val="a"/>
    <w:rsid w:val="004F5321"/>
    <w:pPr>
      <w:tabs>
        <w:tab w:val="left" w:pos="1650"/>
      </w:tabs>
      <w:spacing w:before="120" w:after="120"/>
      <w:ind w:firstLine="420"/>
      <w:jc w:val="left"/>
    </w:pPr>
    <w:rPr>
      <w:rFonts w:ascii="宋体"/>
    </w:rPr>
  </w:style>
  <w:style w:type="paragraph" w:styleId="af1">
    <w:name w:val="List Paragraph"/>
    <w:basedOn w:val="a"/>
    <w:uiPriority w:val="34"/>
    <w:qFormat/>
    <w:rsid w:val="004F5321"/>
    <w:pPr>
      <w:ind w:firstLineChars="200" w:firstLine="420"/>
    </w:pPr>
  </w:style>
  <w:style w:type="paragraph" w:customStyle="1" w:styleId="DL">
    <w:name w:val="D&amp;L"/>
    <w:basedOn w:val="aa"/>
    <w:uiPriority w:val="99"/>
    <w:qFormat/>
    <w:rsid w:val="004F5321"/>
    <w:pPr>
      <w:pBdr>
        <w:bottom w:val="thinThickSmallGap" w:sz="18" w:space="1" w:color="auto"/>
      </w:pBdr>
      <w:adjustRightInd w:val="0"/>
      <w:snapToGrid/>
      <w:spacing w:line="240" w:lineRule="atLeast"/>
      <w:textAlignment w:val="baseline"/>
    </w:pPr>
    <w:rPr>
      <w:kern w:val="0"/>
      <w:sz w:val="24"/>
    </w:rPr>
  </w:style>
  <w:style w:type="paragraph" w:styleId="af2">
    <w:name w:val="Revision"/>
    <w:hidden/>
    <w:uiPriority w:val="99"/>
    <w:semiHidden/>
    <w:rsid w:val="006E7366"/>
    <w:rPr>
      <w:kern w:val="2"/>
      <w:sz w:val="21"/>
      <w:szCs w:val="24"/>
    </w:rPr>
  </w:style>
  <w:style w:type="paragraph" w:customStyle="1" w:styleId="Default">
    <w:name w:val="Default"/>
    <w:rsid w:val="004737FE"/>
    <w:pPr>
      <w:widowControl w:val="0"/>
      <w:autoSpaceDE w:val="0"/>
      <w:autoSpaceDN w:val="0"/>
      <w:adjustRightInd w:val="0"/>
    </w:pPr>
    <w:rPr>
      <w:rFonts w:ascii="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w:semiHidden="0" w:unhideWhenUsed="0" w:qFormat="1"/>
    <w:lsdException w:name="Body Text Indent" w:semiHidden="0" w:unhideWhenUsed="0" w:qFormat="1"/>
    <w:lsdException w:name="Subtitle" w:locked="1" w:semiHidden="0" w:uiPriority="0" w:unhideWhenUsed="0" w:qFormat="1"/>
    <w:lsdException w:name="Date" w:semiHidden="0" w:uiPriority="0" w:unhideWhenUsed="0" w:qFormat="1"/>
    <w:lsdException w:name="Body Text 2" w:semiHidden="0" w:unhideWhenUsed="0" w:qFormat="1"/>
    <w:lsdException w:name="Hyperlink" w:semiHidden="0" w:unhideWhenUsed="0" w:qFormat="1"/>
    <w:lsdException w:name="Strong" w:semiHidden="0" w:uiPriority="0" w:unhideWhenUsed="0" w:qFormat="1"/>
    <w:lsdException w:name="Emphasis" w:locked="1" w:semiHidden="0" w:uiPriority="0" w:unhideWhenUsed="0" w:qFormat="1"/>
    <w:lsdException w:name="Document Map" w:semiHidden="0" w:unhideWhenUsed="0" w:qFormat="1"/>
    <w:lsdException w:name="Plain Text" w:semiHidden="0" w:uiPriority="0" w:unhideWhenUsed="0" w:qFormat="1"/>
    <w:lsdException w:name="Normal (Web)" w:semiHidden="0" w:unhideWhenUsed="0" w:qFormat="1"/>
    <w:lsdException w:name="Normal Table" w:qFormat="1"/>
    <w:lsdException w:name="Balloon Text" w:semiHidden="0"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321"/>
    <w:pPr>
      <w:widowControl w:val="0"/>
      <w:jc w:val="both"/>
    </w:pPr>
    <w:rPr>
      <w:kern w:val="2"/>
      <w:sz w:val="21"/>
      <w:szCs w:val="24"/>
    </w:rPr>
  </w:style>
  <w:style w:type="paragraph" w:styleId="10">
    <w:name w:val="heading 1"/>
    <w:basedOn w:val="a"/>
    <w:next w:val="a"/>
    <w:link w:val="1Char"/>
    <w:qFormat/>
    <w:rsid w:val="004F5321"/>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4F5321"/>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4F5321"/>
    <w:pPr>
      <w:keepNext/>
      <w:keepLines/>
      <w:spacing w:before="260" w:after="260" w:line="415" w:lineRule="auto"/>
      <w:outlineLvl w:val="2"/>
    </w:pPr>
    <w:rPr>
      <w:b/>
      <w:bCs/>
      <w:sz w:val="32"/>
      <w:szCs w:val="32"/>
    </w:rPr>
  </w:style>
  <w:style w:type="paragraph" w:styleId="5">
    <w:name w:val="heading 5"/>
    <w:basedOn w:val="a"/>
    <w:next w:val="a"/>
    <w:qFormat/>
    <w:locked/>
    <w:rsid w:val="004F5321"/>
    <w:pPr>
      <w:keepNext/>
      <w:outlineLvl w:val="4"/>
    </w:pPr>
    <w:rPr>
      <w:rFonts w:ascii="宋体" w:hAnsi="Arial"/>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qFormat/>
    <w:rsid w:val="004F5321"/>
    <w:pPr>
      <w:shd w:val="clear" w:color="auto" w:fill="000080"/>
    </w:pPr>
  </w:style>
  <w:style w:type="paragraph" w:styleId="a4">
    <w:name w:val="Body Text"/>
    <w:basedOn w:val="a"/>
    <w:link w:val="Char0"/>
    <w:uiPriority w:val="99"/>
    <w:qFormat/>
    <w:rsid w:val="004F5321"/>
    <w:pPr>
      <w:spacing w:after="120"/>
    </w:pPr>
  </w:style>
  <w:style w:type="paragraph" w:styleId="a5">
    <w:name w:val="Body Text Indent"/>
    <w:basedOn w:val="a"/>
    <w:link w:val="Char1"/>
    <w:uiPriority w:val="99"/>
    <w:qFormat/>
    <w:rsid w:val="004F5321"/>
    <w:pPr>
      <w:ind w:firstLine="645"/>
    </w:pPr>
    <w:rPr>
      <w:rFonts w:ascii="楷体_GB2312" w:eastAsia="楷体_GB2312"/>
      <w:sz w:val="32"/>
      <w:szCs w:val="20"/>
    </w:rPr>
  </w:style>
  <w:style w:type="paragraph" w:styleId="a6">
    <w:name w:val="Plain Text"/>
    <w:basedOn w:val="a"/>
    <w:link w:val="Char2"/>
    <w:qFormat/>
    <w:rsid w:val="004F5321"/>
    <w:rPr>
      <w:rFonts w:ascii="宋体" w:hAnsi="Courier New"/>
      <w:szCs w:val="20"/>
    </w:rPr>
  </w:style>
  <w:style w:type="paragraph" w:styleId="a7">
    <w:name w:val="Date"/>
    <w:basedOn w:val="a"/>
    <w:next w:val="a"/>
    <w:link w:val="Char3"/>
    <w:qFormat/>
    <w:rsid w:val="004F5321"/>
    <w:rPr>
      <w:rFonts w:ascii="Arial" w:eastAsia="楷体_GB2312" w:hAnsi="Arial"/>
      <w:sz w:val="28"/>
      <w:szCs w:val="20"/>
    </w:rPr>
  </w:style>
  <w:style w:type="paragraph" w:styleId="a8">
    <w:name w:val="Balloon Text"/>
    <w:basedOn w:val="a"/>
    <w:link w:val="Char4"/>
    <w:uiPriority w:val="99"/>
    <w:qFormat/>
    <w:rsid w:val="004F5321"/>
    <w:rPr>
      <w:sz w:val="18"/>
      <w:szCs w:val="18"/>
    </w:rPr>
  </w:style>
  <w:style w:type="paragraph" w:styleId="a9">
    <w:name w:val="footer"/>
    <w:basedOn w:val="a"/>
    <w:link w:val="Char5"/>
    <w:uiPriority w:val="99"/>
    <w:qFormat/>
    <w:rsid w:val="004F5321"/>
    <w:pPr>
      <w:tabs>
        <w:tab w:val="center" w:pos="4153"/>
        <w:tab w:val="right" w:pos="8306"/>
      </w:tabs>
      <w:snapToGrid w:val="0"/>
      <w:jc w:val="left"/>
    </w:pPr>
    <w:rPr>
      <w:sz w:val="18"/>
      <w:szCs w:val="20"/>
    </w:rPr>
  </w:style>
  <w:style w:type="paragraph" w:styleId="aa">
    <w:name w:val="header"/>
    <w:basedOn w:val="a"/>
    <w:link w:val="Char6"/>
    <w:uiPriority w:val="99"/>
    <w:qFormat/>
    <w:rsid w:val="004F5321"/>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99"/>
    <w:qFormat/>
    <w:rsid w:val="004F5321"/>
  </w:style>
  <w:style w:type="paragraph" w:styleId="20">
    <w:name w:val="Body Text 2"/>
    <w:basedOn w:val="a"/>
    <w:link w:val="2Char0"/>
    <w:uiPriority w:val="99"/>
    <w:qFormat/>
    <w:rsid w:val="004F5321"/>
    <w:pPr>
      <w:spacing w:after="120" w:line="480" w:lineRule="auto"/>
    </w:pPr>
  </w:style>
  <w:style w:type="paragraph" w:styleId="ab">
    <w:name w:val="Normal (Web)"/>
    <w:basedOn w:val="a"/>
    <w:uiPriority w:val="99"/>
    <w:qFormat/>
    <w:rsid w:val="004F5321"/>
    <w:pPr>
      <w:widowControl/>
      <w:spacing w:before="100" w:beforeAutospacing="1" w:after="100" w:afterAutospacing="1"/>
      <w:jc w:val="left"/>
    </w:pPr>
    <w:rPr>
      <w:kern w:val="0"/>
      <w:sz w:val="24"/>
    </w:rPr>
  </w:style>
  <w:style w:type="table" w:styleId="ac">
    <w:name w:val="Table Grid"/>
    <w:basedOn w:val="a1"/>
    <w:uiPriority w:val="99"/>
    <w:qFormat/>
    <w:rsid w:val="004F532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Strong"/>
    <w:basedOn w:val="a0"/>
    <w:qFormat/>
    <w:rsid w:val="004F5321"/>
    <w:rPr>
      <w:rFonts w:cs="Times New Roman"/>
      <w:b/>
      <w:bCs/>
    </w:rPr>
  </w:style>
  <w:style w:type="character" w:styleId="ae">
    <w:name w:val="page number"/>
    <w:basedOn w:val="a0"/>
    <w:uiPriority w:val="99"/>
    <w:qFormat/>
    <w:rsid w:val="004F5321"/>
    <w:rPr>
      <w:rFonts w:cs="Times New Roman"/>
    </w:rPr>
  </w:style>
  <w:style w:type="character" w:styleId="af">
    <w:name w:val="Hyperlink"/>
    <w:basedOn w:val="a0"/>
    <w:uiPriority w:val="99"/>
    <w:qFormat/>
    <w:rsid w:val="004F5321"/>
    <w:rPr>
      <w:rFonts w:cs="Times New Roman"/>
      <w:color w:val="0000FF"/>
      <w:u w:val="single"/>
    </w:rPr>
  </w:style>
  <w:style w:type="character" w:customStyle="1" w:styleId="1Char">
    <w:name w:val="标题 1 Char"/>
    <w:basedOn w:val="a0"/>
    <w:link w:val="10"/>
    <w:qFormat/>
    <w:locked/>
    <w:rsid w:val="004F5321"/>
    <w:rPr>
      <w:rFonts w:cs="Times New Roman"/>
      <w:b/>
      <w:bCs/>
      <w:kern w:val="44"/>
      <w:sz w:val="44"/>
      <w:szCs w:val="44"/>
    </w:rPr>
  </w:style>
  <w:style w:type="character" w:customStyle="1" w:styleId="2Char">
    <w:name w:val="标题 2 Char"/>
    <w:basedOn w:val="a0"/>
    <w:link w:val="2"/>
    <w:uiPriority w:val="99"/>
    <w:qFormat/>
    <w:locked/>
    <w:rsid w:val="004F5321"/>
    <w:rPr>
      <w:rFonts w:ascii="Arial" w:eastAsia="黑体" w:hAnsi="Arial" w:cs="Times New Roman"/>
      <w:b/>
      <w:kern w:val="2"/>
      <w:sz w:val="32"/>
      <w:lang w:val="en-US" w:eastAsia="zh-CN"/>
    </w:rPr>
  </w:style>
  <w:style w:type="character" w:customStyle="1" w:styleId="3Char">
    <w:name w:val="标题 3 Char"/>
    <w:basedOn w:val="a0"/>
    <w:link w:val="3"/>
    <w:qFormat/>
    <w:locked/>
    <w:rsid w:val="004F5321"/>
    <w:rPr>
      <w:rFonts w:cs="Times New Roman"/>
      <w:b/>
      <w:bCs/>
      <w:sz w:val="32"/>
      <w:szCs w:val="32"/>
    </w:rPr>
  </w:style>
  <w:style w:type="character" w:customStyle="1" w:styleId="HeaderChar">
    <w:name w:val="Header Char"/>
    <w:uiPriority w:val="99"/>
    <w:qFormat/>
    <w:locked/>
    <w:rsid w:val="004F5321"/>
    <w:rPr>
      <w:rFonts w:eastAsia="宋体"/>
      <w:kern w:val="2"/>
      <w:sz w:val="18"/>
      <w:lang w:val="en-US" w:eastAsia="zh-CN"/>
    </w:rPr>
  </w:style>
  <w:style w:type="character" w:customStyle="1" w:styleId="FooterChar">
    <w:name w:val="Footer Char"/>
    <w:uiPriority w:val="99"/>
    <w:qFormat/>
    <w:locked/>
    <w:rsid w:val="004F5321"/>
    <w:rPr>
      <w:rFonts w:eastAsia="宋体"/>
      <w:kern w:val="2"/>
      <w:sz w:val="18"/>
      <w:lang w:val="en-US" w:eastAsia="zh-CN"/>
    </w:rPr>
  </w:style>
  <w:style w:type="character" w:customStyle="1" w:styleId="Char6">
    <w:name w:val="页眉 Char"/>
    <w:basedOn w:val="a0"/>
    <w:link w:val="aa"/>
    <w:uiPriority w:val="99"/>
    <w:qFormat/>
    <w:locked/>
    <w:rsid w:val="004F5321"/>
    <w:rPr>
      <w:rFonts w:cs="Times New Roman"/>
      <w:sz w:val="18"/>
      <w:szCs w:val="18"/>
    </w:rPr>
  </w:style>
  <w:style w:type="character" w:customStyle="1" w:styleId="Char4">
    <w:name w:val="批注框文本 Char"/>
    <w:basedOn w:val="a0"/>
    <w:link w:val="a8"/>
    <w:uiPriority w:val="99"/>
    <w:semiHidden/>
    <w:qFormat/>
    <w:locked/>
    <w:rsid w:val="004F5321"/>
    <w:rPr>
      <w:rFonts w:cs="Times New Roman"/>
      <w:sz w:val="2"/>
    </w:rPr>
  </w:style>
  <w:style w:type="character" w:customStyle="1" w:styleId="Char">
    <w:name w:val="文档结构图 Char"/>
    <w:basedOn w:val="a0"/>
    <w:link w:val="a3"/>
    <w:uiPriority w:val="99"/>
    <w:semiHidden/>
    <w:qFormat/>
    <w:locked/>
    <w:rsid w:val="004F5321"/>
    <w:rPr>
      <w:rFonts w:cs="Times New Roman"/>
      <w:sz w:val="2"/>
    </w:rPr>
  </w:style>
  <w:style w:type="character" w:customStyle="1" w:styleId="Char0">
    <w:name w:val="正文文本 Char"/>
    <w:basedOn w:val="a0"/>
    <w:link w:val="a4"/>
    <w:uiPriority w:val="99"/>
    <w:semiHidden/>
    <w:qFormat/>
    <w:locked/>
    <w:rsid w:val="004F5321"/>
    <w:rPr>
      <w:rFonts w:cs="Times New Roman"/>
      <w:sz w:val="24"/>
      <w:szCs w:val="24"/>
    </w:rPr>
  </w:style>
  <w:style w:type="character" w:customStyle="1" w:styleId="Char3">
    <w:name w:val="日期 Char"/>
    <w:basedOn w:val="a0"/>
    <w:link w:val="a7"/>
    <w:qFormat/>
    <w:locked/>
    <w:rsid w:val="004F5321"/>
    <w:rPr>
      <w:rFonts w:cs="Times New Roman"/>
      <w:sz w:val="24"/>
      <w:szCs w:val="24"/>
    </w:rPr>
  </w:style>
  <w:style w:type="character" w:customStyle="1" w:styleId="Char2">
    <w:name w:val="纯文本 Char"/>
    <w:basedOn w:val="a0"/>
    <w:link w:val="a6"/>
    <w:qFormat/>
    <w:locked/>
    <w:rsid w:val="004F5321"/>
    <w:rPr>
      <w:rFonts w:ascii="宋体" w:hAnsi="Courier New" w:cs="Courier New"/>
      <w:sz w:val="21"/>
      <w:szCs w:val="21"/>
    </w:rPr>
  </w:style>
  <w:style w:type="character" w:customStyle="1" w:styleId="Char5">
    <w:name w:val="页脚 Char"/>
    <w:basedOn w:val="a0"/>
    <w:link w:val="a9"/>
    <w:uiPriority w:val="99"/>
    <w:qFormat/>
    <w:locked/>
    <w:rsid w:val="004F5321"/>
    <w:rPr>
      <w:rFonts w:cs="Times New Roman"/>
      <w:sz w:val="18"/>
      <w:szCs w:val="18"/>
    </w:rPr>
  </w:style>
  <w:style w:type="character" w:customStyle="1" w:styleId="Char1">
    <w:name w:val="正文文本缩进 Char"/>
    <w:basedOn w:val="a0"/>
    <w:link w:val="a5"/>
    <w:uiPriority w:val="99"/>
    <w:semiHidden/>
    <w:qFormat/>
    <w:locked/>
    <w:rsid w:val="004F5321"/>
    <w:rPr>
      <w:rFonts w:cs="Times New Roman"/>
      <w:sz w:val="24"/>
      <w:szCs w:val="24"/>
    </w:rPr>
  </w:style>
  <w:style w:type="character" w:customStyle="1" w:styleId="2Char0">
    <w:name w:val="正文文本 2 Char"/>
    <w:basedOn w:val="a0"/>
    <w:link w:val="20"/>
    <w:uiPriority w:val="99"/>
    <w:semiHidden/>
    <w:qFormat/>
    <w:locked/>
    <w:rsid w:val="004F5321"/>
    <w:rPr>
      <w:rFonts w:cs="Times New Roman"/>
      <w:sz w:val="24"/>
      <w:szCs w:val="24"/>
    </w:rPr>
  </w:style>
  <w:style w:type="paragraph" w:customStyle="1" w:styleId="Char7">
    <w:name w:val="Char"/>
    <w:basedOn w:val="a"/>
    <w:uiPriority w:val="99"/>
    <w:qFormat/>
    <w:rsid w:val="004F5321"/>
  </w:style>
  <w:style w:type="paragraph" w:customStyle="1" w:styleId="1">
    <w:name w:val="样式1"/>
    <w:basedOn w:val="a"/>
    <w:uiPriority w:val="99"/>
    <w:qFormat/>
    <w:rsid w:val="004F5321"/>
    <w:pPr>
      <w:numPr>
        <w:numId w:val="1"/>
      </w:numPr>
      <w:adjustRightInd w:val="0"/>
      <w:textAlignment w:val="baseline"/>
    </w:pPr>
    <w:rPr>
      <w:rFonts w:ascii="宋体" w:hAnsi="宋体"/>
      <w:kern w:val="0"/>
      <w:szCs w:val="20"/>
    </w:rPr>
  </w:style>
  <w:style w:type="paragraph" w:customStyle="1" w:styleId="CharCharCharCharCharCharChar2CharChar">
    <w:name w:val="Char Char Char Char Char Char Char2 Char Char"/>
    <w:basedOn w:val="a"/>
    <w:uiPriority w:val="99"/>
    <w:qFormat/>
    <w:rsid w:val="004F5321"/>
    <w:rPr>
      <w:rFonts w:ascii="Tahoma" w:hAnsi="Tahoma"/>
      <w:sz w:val="24"/>
      <w:szCs w:val="20"/>
    </w:rPr>
  </w:style>
  <w:style w:type="paragraph" w:customStyle="1" w:styleId="af0">
    <w:name w:val="正文（小标题）"/>
    <w:basedOn w:val="a"/>
    <w:next w:val="a4"/>
    <w:uiPriority w:val="99"/>
    <w:qFormat/>
    <w:rsid w:val="004F5321"/>
    <w:rPr>
      <w:rFonts w:ascii="宋体" w:hAnsi="Arial"/>
      <w:sz w:val="28"/>
      <w:szCs w:val="20"/>
    </w:rPr>
  </w:style>
  <w:style w:type="paragraph" w:customStyle="1" w:styleId="CharCharChar1Char">
    <w:name w:val="Char Char Char1 Char"/>
    <w:basedOn w:val="a"/>
    <w:uiPriority w:val="99"/>
    <w:qFormat/>
    <w:rsid w:val="004F5321"/>
    <w:rPr>
      <w:rFonts w:ascii="Tahoma" w:hAnsi="Tahoma"/>
      <w:sz w:val="24"/>
      <w:szCs w:val="20"/>
    </w:rPr>
  </w:style>
  <w:style w:type="paragraph" w:customStyle="1" w:styleId="ParaCharCharCharCharCharCharChar">
    <w:name w:val="默认段落字体 Para Char Char Char Char Char Char Char"/>
    <w:basedOn w:val="a"/>
    <w:uiPriority w:val="99"/>
    <w:qFormat/>
    <w:rsid w:val="004F5321"/>
    <w:rPr>
      <w:rFonts w:ascii="Tahoma" w:hAnsi="Tahoma"/>
      <w:sz w:val="24"/>
      <w:szCs w:val="20"/>
    </w:rPr>
  </w:style>
  <w:style w:type="paragraph" w:customStyle="1" w:styleId="30">
    <w:name w:val="列表项目符号3"/>
    <w:basedOn w:val="a"/>
    <w:rsid w:val="004F5321"/>
    <w:pPr>
      <w:tabs>
        <w:tab w:val="left" w:pos="1650"/>
      </w:tabs>
      <w:spacing w:before="120" w:after="120"/>
      <w:ind w:firstLine="420"/>
      <w:jc w:val="left"/>
    </w:pPr>
    <w:rPr>
      <w:rFonts w:ascii="宋体"/>
    </w:rPr>
  </w:style>
  <w:style w:type="paragraph" w:styleId="af1">
    <w:name w:val="List Paragraph"/>
    <w:basedOn w:val="a"/>
    <w:uiPriority w:val="34"/>
    <w:qFormat/>
    <w:rsid w:val="004F5321"/>
    <w:pPr>
      <w:ind w:firstLineChars="200" w:firstLine="420"/>
    </w:pPr>
  </w:style>
  <w:style w:type="paragraph" w:customStyle="1" w:styleId="DL">
    <w:name w:val="D&amp;L"/>
    <w:basedOn w:val="aa"/>
    <w:uiPriority w:val="99"/>
    <w:qFormat/>
    <w:rsid w:val="004F5321"/>
    <w:pPr>
      <w:pBdr>
        <w:bottom w:val="thinThickSmallGap" w:sz="18" w:space="1" w:color="auto"/>
      </w:pBdr>
      <w:adjustRightInd w:val="0"/>
      <w:snapToGrid/>
      <w:spacing w:line="240" w:lineRule="atLeast"/>
      <w:textAlignment w:val="baseline"/>
    </w:pPr>
    <w:rPr>
      <w:kern w:val="0"/>
      <w:sz w:val="24"/>
    </w:rPr>
  </w:style>
  <w:style w:type="paragraph" w:styleId="af2">
    <w:name w:val="Revision"/>
    <w:hidden/>
    <w:uiPriority w:val="99"/>
    <w:semiHidden/>
    <w:rsid w:val="006E7366"/>
    <w:rPr>
      <w:kern w:val="2"/>
      <w:sz w:val="21"/>
      <w:szCs w:val="24"/>
    </w:rPr>
  </w:style>
  <w:style w:type="paragraph" w:customStyle="1" w:styleId="Default">
    <w:name w:val="Default"/>
    <w:rsid w:val="004737FE"/>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__1.vsdx"/><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31B098-4B92-4A46-9E7F-58E9F39F4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16</Pages>
  <Words>834</Words>
  <Characters>4757</Characters>
  <Application>Microsoft Office Word</Application>
  <DocSecurity>0</DocSecurity>
  <Lines>39</Lines>
  <Paragraphs>11</Paragraphs>
  <ScaleCrop>false</ScaleCrop>
  <Company>china</Company>
  <LinksUpToDate>false</LinksUpToDate>
  <CharactersWithSpaces>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30</cp:revision>
  <cp:lastPrinted>2022-08-26T02:46:00Z</cp:lastPrinted>
  <dcterms:created xsi:type="dcterms:W3CDTF">2022-08-23T03:28:00Z</dcterms:created>
  <dcterms:modified xsi:type="dcterms:W3CDTF">2022-08-26T03:18:00Z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35708457BA2C48ADA0DC481DDD129843</vt:lpwstr>
  </property>
</Properties>
</file>